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A5FE2" w14:textId="0D42A44F" w:rsidR="00F076CA" w:rsidRPr="00F076CA" w:rsidRDefault="00F076CA" w:rsidP="00F076CA">
      <w:pPr>
        <w:snapToGrid w:val="0"/>
        <w:spacing w:line="240" w:lineRule="atLeast"/>
        <w:jc w:val="right"/>
        <w:rPr>
          <w:szCs w:val="21"/>
        </w:rPr>
      </w:pPr>
      <w:r w:rsidRPr="00F076CA">
        <w:rPr>
          <w:rFonts w:hint="eastAsia"/>
          <w:szCs w:val="21"/>
        </w:rPr>
        <w:t>年　　月　　日</w:t>
      </w:r>
    </w:p>
    <w:p w14:paraId="708D432E" w14:textId="77777777" w:rsidR="00F076CA" w:rsidRPr="00F076CA" w:rsidRDefault="00F076CA" w:rsidP="00F076CA">
      <w:pPr>
        <w:snapToGrid w:val="0"/>
        <w:spacing w:line="240" w:lineRule="atLeast"/>
        <w:jc w:val="center"/>
        <w:rPr>
          <w:szCs w:val="21"/>
        </w:rPr>
      </w:pPr>
      <w:r w:rsidRPr="00F076CA">
        <w:rPr>
          <w:rFonts w:hint="eastAsia"/>
          <w:szCs w:val="21"/>
        </w:rPr>
        <w:t>杉並区公契約条例に係る誓約書（委託）</w:t>
      </w:r>
    </w:p>
    <w:p w14:paraId="76573312" w14:textId="77777777" w:rsidR="00F076CA" w:rsidRPr="00F076CA" w:rsidRDefault="00F076CA" w:rsidP="00F076CA">
      <w:pPr>
        <w:snapToGrid w:val="0"/>
        <w:spacing w:line="240" w:lineRule="atLeast"/>
        <w:rPr>
          <w:szCs w:val="21"/>
        </w:rPr>
      </w:pPr>
    </w:p>
    <w:p w14:paraId="0A4F2105" w14:textId="77777777" w:rsidR="00F076CA" w:rsidRPr="00F076CA" w:rsidRDefault="00F076CA" w:rsidP="00F076CA">
      <w:pPr>
        <w:snapToGrid w:val="0"/>
        <w:spacing w:line="240" w:lineRule="atLeast"/>
        <w:rPr>
          <w:szCs w:val="21"/>
        </w:rPr>
      </w:pPr>
      <w:r w:rsidRPr="00F076CA">
        <w:rPr>
          <w:rFonts w:hint="eastAsia"/>
          <w:spacing w:val="105"/>
          <w:kern w:val="0"/>
          <w:szCs w:val="21"/>
          <w:fitText w:val="1050" w:id="-1944850432"/>
        </w:rPr>
        <w:t>所在</w:t>
      </w:r>
      <w:r w:rsidRPr="00F076CA">
        <w:rPr>
          <w:rFonts w:hint="eastAsia"/>
          <w:kern w:val="0"/>
          <w:szCs w:val="21"/>
          <w:fitText w:val="1050" w:id="-1944850432"/>
        </w:rPr>
        <w:t>地</w:t>
      </w:r>
    </w:p>
    <w:p w14:paraId="18B26A73" w14:textId="77777777" w:rsidR="00F076CA" w:rsidRPr="00F076CA" w:rsidRDefault="00F076CA" w:rsidP="00F076CA">
      <w:pPr>
        <w:snapToGrid w:val="0"/>
        <w:spacing w:line="240" w:lineRule="atLeast"/>
        <w:rPr>
          <w:szCs w:val="21"/>
        </w:rPr>
      </w:pPr>
      <w:r w:rsidRPr="00F076CA">
        <w:rPr>
          <w:rFonts w:hint="eastAsia"/>
          <w:szCs w:val="21"/>
        </w:rPr>
        <w:t>氏名・名称</w:t>
      </w:r>
    </w:p>
    <w:p w14:paraId="0FAA8902" w14:textId="77777777" w:rsidR="00F076CA" w:rsidRPr="00F076CA" w:rsidRDefault="00F076CA" w:rsidP="00F076CA">
      <w:pPr>
        <w:snapToGrid w:val="0"/>
        <w:spacing w:line="240" w:lineRule="atLeast"/>
        <w:rPr>
          <w:szCs w:val="21"/>
        </w:rPr>
      </w:pPr>
      <w:r w:rsidRPr="00F076CA">
        <w:rPr>
          <w:rFonts w:hint="eastAsia"/>
          <w:spacing w:val="105"/>
          <w:kern w:val="0"/>
          <w:szCs w:val="21"/>
          <w:fitText w:val="1050" w:id="-1944850431"/>
        </w:rPr>
        <w:t>代表</w:t>
      </w:r>
      <w:r w:rsidRPr="00F076CA">
        <w:rPr>
          <w:rFonts w:hint="eastAsia"/>
          <w:kern w:val="0"/>
          <w:szCs w:val="21"/>
          <w:fitText w:val="1050" w:id="-1944850431"/>
        </w:rPr>
        <w:t>者</w:t>
      </w:r>
      <w:r w:rsidRPr="00F076CA">
        <w:rPr>
          <w:rFonts w:hint="eastAsia"/>
          <w:kern w:val="0"/>
          <w:szCs w:val="21"/>
        </w:rPr>
        <w:t xml:space="preserve">　　　　　　　　　　　　　様</w:t>
      </w:r>
    </w:p>
    <w:p w14:paraId="1C56D34B" w14:textId="77777777" w:rsidR="00F076CA" w:rsidRPr="00F076CA" w:rsidRDefault="00F076CA" w:rsidP="00F076CA">
      <w:pPr>
        <w:snapToGrid w:val="0"/>
        <w:spacing w:line="240" w:lineRule="atLeast"/>
        <w:rPr>
          <w:szCs w:val="21"/>
        </w:rPr>
      </w:pPr>
      <w:r w:rsidRPr="00F076CA">
        <w:rPr>
          <w:rFonts w:hint="eastAsia"/>
          <w:szCs w:val="21"/>
        </w:rPr>
        <w:t xml:space="preserve">　　　　　　　　　　　　　　　　　　　　　　　　</w:t>
      </w:r>
      <w:r w:rsidRPr="00F076CA">
        <w:rPr>
          <w:rFonts w:hint="eastAsia"/>
          <w:spacing w:val="105"/>
          <w:kern w:val="0"/>
          <w:szCs w:val="21"/>
          <w:fitText w:val="1050" w:id="-1944850430"/>
        </w:rPr>
        <w:t>所在</w:t>
      </w:r>
      <w:r w:rsidRPr="00F076CA">
        <w:rPr>
          <w:rFonts w:hint="eastAsia"/>
          <w:kern w:val="0"/>
          <w:szCs w:val="21"/>
          <w:fitText w:val="1050" w:id="-1944850430"/>
        </w:rPr>
        <w:t>地</w:t>
      </w:r>
    </w:p>
    <w:p w14:paraId="49F49540" w14:textId="77777777" w:rsidR="00F076CA" w:rsidRPr="00F076CA" w:rsidRDefault="00F076CA" w:rsidP="00F076CA">
      <w:pPr>
        <w:snapToGrid w:val="0"/>
        <w:spacing w:line="240" w:lineRule="atLeast"/>
        <w:ind w:firstLineChars="2400" w:firstLine="5040"/>
        <w:rPr>
          <w:szCs w:val="21"/>
        </w:rPr>
      </w:pPr>
      <w:r w:rsidRPr="00F076CA">
        <w:rPr>
          <w:rFonts w:hint="eastAsia"/>
          <w:szCs w:val="21"/>
        </w:rPr>
        <w:t>氏名・名称</w:t>
      </w:r>
    </w:p>
    <w:p w14:paraId="470E8A26" w14:textId="77777777" w:rsidR="00F076CA" w:rsidRPr="00F076CA" w:rsidRDefault="00F076CA" w:rsidP="00F076CA">
      <w:pPr>
        <w:snapToGrid w:val="0"/>
        <w:spacing w:line="240" w:lineRule="atLeast"/>
        <w:ind w:firstLineChars="1200" w:firstLine="5040"/>
        <w:rPr>
          <w:szCs w:val="21"/>
        </w:rPr>
      </w:pPr>
      <w:r w:rsidRPr="00F076CA">
        <w:rPr>
          <w:rFonts w:hint="eastAsia"/>
          <w:spacing w:val="105"/>
          <w:kern w:val="0"/>
          <w:szCs w:val="21"/>
          <w:fitText w:val="1050" w:id="-1944850429"/>
        </w:rPr>
        <w:t>代表</w:t>
      </w:r>
      <w:r w:rsidRPr="00F076CA">
        <w:rPr>
          <w:rFonts w:hint="eastAsia"/>
          <w:kern w:val="0"/>
          <w:szCs w:val="21"/>
          <w:fitText w:val="1050" w:id="-1944850429"/>
        </w:rPr>
        <w:t>者</w:t>
      </w:r>
      <w:r w:rsidRPr="00F076CA">
        <w:rPr>
          <w:rFonts w:hint="eastAsia"/>
          <w:kern w:val="0"/>
          <w:szCs w:val="21"/>
        </w:rPr>
        <w:t xml:space="preserve">　</w:t>
      </w:r>
    </w:p>
    <w:p w14:paraId="13D69BBD" w14:textId="77777777" w:rsidR="00F076CA" w:rsidRPr="00F076CA" w:rsidRDefault="00F076CA" w:rsidP="00F076CA">
      <w:pPr>
        <w:snapToGrid w:val="0"/>
        <w:spacing w:line="240" w:lineRule="atLeast"/>
        <w:rPr>
          <w:szCs w:val="21"/>
        </w:rPr>
      </w:pPr>
    </w:p>
    <w:p w14:paraId="2B216386" w14:textId="77777777" w:rsidR="00F076CA" w:rsidRPr="00F076CA" w:rsidRDefault="00F076CA" w:rsidP="00F076CA">
      <w:pPr>
        <w:snapToGrid w:val="0"/>
        <w:spacing w:line="240" w:lineRule="atLeast"/>
        <w:rPr>
          <w:szCs w:val="21"/>
        </w:rPr>
      </w:pPr>
      <w:r w:rsidRPr="00F076CA">
        <w:rPr>
          <w:rFonts w:hint="eastAsia"/>
          <w:szCs w:val="21"/>
        </w:rPr>
        <w:t xml:space="preserve">　貴社と　　　　　　　　　　に関する　　　契約（以下「本契約」という。）を締結するに当たり、下記の事項を遵守することを誓約します。</w:t>
      </w:r>
    </w:p>
    <w:p w14:paraId="3AF3D88F" w14:textId="77777777" w:rsidR="00F076CA" w:rsidRPr="00F076CA" w:rsidRDefault="00F076CA" w:rsidP="00F076CA">
      <w:pPr>
        <w:pStyle w:val="ab"/>
        <w:spacing w:line="240" w:lineRule="atLeast"/>
        <w:rPr>
          <w:sz w:val="21"/>
          <w:szCs w:val="21"/>
        </w:rPr>
      </w:pPr>
      <w:r w:rsidRPr="00F076CA">
        <w:rPr>
          <w:rFonts w:hint="eastAsia"/>
          <w:sz w:val="21"/>
          <w:szCs w:val="21"/>
        </w:rPr>
        <w:t>記</w:t>
      </w:r>
    </w:p>
    <w:p w14:paraId="37C7A75D" w14:textId="77777777" w:rsidR="00F076CA" w:rsidRPr="00F076CA" w:rsidRDefault="00F076CA" w:rsidP="00F076CA">
      <w:pPr>
        <w:spacing w:line="240" w:lineRule="atLeast"/>
        <w:rPr>
          <w:szCs w:val="21"/>
        </w:rPr>
      </w:pPr>
    </w:p>
    <w:p w14:paraId="016C6438" w14:textId="77777777" w:rsidR="00F076CA" w:rsidRPr="00F076CA" w:rsidRDefault="00F076CA" w:rsidP="00F076CA">
      <w:pPr>
        <w:spacing w:line="0" w:lineRule="atLeast"/>
        <w:ind w:left="210" w:hangingChars="100" w:hanging="210"/>
        <w:rPr>
          <w:rFonts w:asciiTheme="minorEastAsia" w:hAnsiTheme="minorEastAsia"/>
          <w:szCs w:val="21"/>
        </w:rPr>
      </w:pPr>
      <w:r w:rsidRPr="00F076CA">
        <w:rPr>
          <w:rFonts w:hint="eastAsia"/>
          <w:szCs w:val="21"/>
        </w:rPr>
        <w:t xml:space="preserve">１　</w:t>
      </w:r>
      <w:r w:rsidRPr="00F076CA">
        <w:rPr>
          <w:rFonts w:asciiTheme="minorEastAsia" w:hAnsiTheme="minorEastAsia" w:hint="eastAsia"/>
          <w:szCs w:val="21"/>
        </w:rPr>
        <w:t xml:space="preserve">労働基準法（昭和22年法律第49号）、労働組合法（昭和24年法律第174号）、労働安全衛生法（昭和47年法律第57条）、雇用の分野における男女の均等な機会及び待遇の確保等に関する法律（昭和47年法律第113号）、短時間労働者及び有期雇用労働者の雇用管理の改善に関する法律（平成５年法律第76号）、労働契約法（平成19年法律 </w:t>
      </w:r>
      <w:r w:rsidRPr="00F076CA">
        <w:rPr>
          <w:rFonts w:asciiTheme="minorEastAsia" w:hAnsiTheme="minorEastAsia"/>
          <w:szCs w:val="21"/>
        </w:rPr>
        <w:t>128</w:t>
      </w:r>
      <w:r w:rsidRPr="00F076CA">
        <w:rPr>
          <w:rFonts w:asciiTheme="minorEastAsia" w:hAnsiTheme="minorEastAsia" w:hint="eastAsia"/>
          <w:szCs w:val="21"/>
        </w:rPr>
        <w:t>号）を遵守すること。</w:t>
      </w:r>
    </w:p>
    <w:p w14:paraId="364D6C1F" w14:textId="77777777" w:rsidR="00F076CA" w:rsidRPr="00F076CA" w:rsidRDefault="00F076CA" w:rsidP="00F076CA">
      <w:pPr>
        <w:spacing w:line="0" w:lineRule="atLeast"/>
        <w:rPr>
          <w:szCs w:val="21"/>
        </w:rPr>
      </w:pPr>
    </w:p>
    <w:p w14:paraId="5339A872" w14:textId="77777777" w:rsidR="00F076CA" w:rsidRPr="00F076CA" w:rsidRDefault="00F076CA" w:rsidP="00F076CA">
      <w:pPr>
        <w:spacing w:line="0" w:lineRule="atLeast"/>
        <w:ind w:left="210" w:hangingChars="100" w:hanging="210"/>
        <w:rPr>
          <w:szCs w:val="21"/>
        </w:rPr>
      </w:pPr>
      <w:r w:rsidRPr="00F076CA">
        <w:rPr>
          <w:rFonts w:hint="eastAsia"/>
          <w:szCs w:val="21"/>
        </w:rPr>
        <w:t>２　杉並区公契約条例第７条第１項に規定する者（</w:t>
      </w:r>
      <w:r w:rsidRPr="00F076CA">
        <w:rPr>
          <w:szCs w:val="21"/>
        </w:rPr>
        <w:t>最低賃金法第７条に規定する労働者</w:t>
      </w:r>
      <w:r w:rsidRPr="00F076CA">
        <w:rPr>
          <w:rFonts w:hint="eastAsia"/>
          <w:szCs w:val="21"/>
        </w:rPr>
        <w:t>を除く。以下「特定労働者等」という。）に支払う労働の対価の額（</w:t>
      </w:r>
      <w:r w:rsidRPr="00F076CA">
        <w:rPr>
          <w:szCs w:val="21"/>
        </w:rPr>
        <w:t>最低賃金法第４条第３項</w:t>
      </w:r>
      <w:r w:rsidRPr="00F076CA">
        <w:rPr>
          <w:rFonts w:hint="eastAsia"/>
          <w:szCs w:val="21"/>
        </w:rPr>
        <w:t>各号に掲げる賃金を除く。）は杉並区長が定める基準額（以下「労働報酬下限額」という。）を下回らないこと。</w:t>
      </w:r>
    </w:p>
    <w:p w14:paraId="65FFF1C8" w14:textId="77777777" w:rsidR="00F076CA" w:rsidRPr="00F076CA" w:rsidRDefault="00F076CA" w:rsidP="00F076CA">
      <w:pPr>
        <w:spacing w:line="0" w:lineRule="atLeast"/>
        <w:rPr>
          <w:szCs w:val="21"/>
        </w:rPr>
      </w:pPr>
    </w:p>
    <w:p w14:paraId="26EB73BA" w14:textId="77777777" w:rsidR="00F076CA" w:rsidRPr="00F076CA" w:rsidRDefault="00F076CA" w:rsidP="00F076CA">
      <w:pPr>
        <w:spacing w:line="0" w:lineRule="atLeast"/>
        <w:ind w:left="210" w:hangingChars="100" w:hanging="210"/>
        <w:rPr>
          <w:rFonts w:asciiTheme="minorEastAsia" w:hAnsiTheme="minorEastAsia"/>
          <w:szCs w:val="21"/>
        </w:rPr>
      </w:pPr>
      <w:r w:rsidRPr="00F076CA">
        <w:rPr>
          <w:rFonts w:hint="eastAsia"/>
          <w:szCs w:val="21"/>
        </w:rPr>
        <w:t xml:space="preserve">３　</w:t>
      </w:r>
      <w:r w:rsidRPr="00F076CA">
        <w:rPr>
          <w:szCs w:val="21"/>
        </w:rPr>
        <w:t>本契約に係る業務が継続性のある業務である場合</w:t>
      </w:r>
      <w:r w:rsidRPr="00F076CA">
        <w:rPr>
          <w:rFonts w:hint="eastAsia"/>
          <w:szCs w:val="21"/>
        </w:rPr>
        <w:t>、本契約締結前から当該業務に従事していた者</w:t>
      </w:r>
      <w:r w:rsidRPr="00F076CA">
        <w:rPr>
          <w:rFonts w:asciiTheme="minorEastAsia" w:hAnsiTheme="minorEastAsia" w:hint="eastAsia"/>
          <w:szCs w:val="21"/>
        </w:rPr>
        <w:t>であって、雇用されることを希望するものを、特別の事情が無い限り、雇用するよう努めること。</w:t>
      </w:r>
    </w:p>
    <w:p w14:paraId="31C379E4" w14:textId="77777777" w:rsidR="00F076CA" w:rsidRPr="00F076CA" w:rsidRDefault="00F076CA" w:rsidP="00F076CA">
      <w:pPr>
        <w:spacing w:line="0" w:lineRule="atLeast"/>
        <w:ind w:left="210" w:hangingChars="100" w:hanging="210"/>
        <w:rPr>
          <w:rFonts w:asciiTheme="minorEastAsia" w:hAnsiTheme="minorEastAsia"/>
          <w:szCs w:val="21"/>
        </w:rPr>
      </w:pPr>
    </w:p>
    <w:p w14:paraId="3327F912" w14:textId="77777777" w:rsidR="00F076CA" w:rsidRPr="00F076CA" w:rsidRDefault="00F076CA" w:rsidP="00F076CA">
      <w:pPr>
        <w:spacing w:line="0" w:lineRule="atLeast"/>
        <w:ind w:left="210" w:hangingChars="100" w:hanging="210"/>
        <w:rPr>
          <w:rFonts w:asciiTheme="minorEastAsia" w:hAnsiTheme="minorEastAsia"/>
          <w:szCs w:val="21"/>
        </w:rPr>
      </w:pPr>
      <w:r w:rsidRPr="00F076CA">
        <w:rPr>
          <w:rFonts w:asciiTheme="minorEastAsia" w:hAnsiTheme="minorEastAsia" w:hint="eastAsia"/>
          <w:szCs w:val="21"/>
        </w:rPr>
        <w:t>４　次に掲げる事項を、作業所等の特定労働者等が見やすい場所に掲示又は書面を交付することによって特定労働者等に周知すること。</w:t>
      </w:r>
    </w:p>
    <w:p w14:paraId="1F8AE7D4" w14:textId="77777777" w:rsidR="00F076CA" w:rsidRPr="00F076CA" w:rsidRDefault="00F076CA" w:rsidP="00F076CA">
      <w:pPr>
        <w:spacing w:line="0" w:lineRule="atLeast"/>
        <w:ind w:firstLineChars="100" w:firstLine="210"/>
        <w:rPr>
          <w:rFonts w:asciiTheme="minorEastAsia" w:hAnsiTheme="minorEastAsia"/>
          <w:szCs w:val="21"/>
        </w:rPr>
      </w:pPr>
      <w:r w:rsidRPr="00F076CA">
        <w:rPr>
          <w:rFonts w:asciiTheme="minorEastAsia" w:hAnsiTheme="minorEastAsia" w:hint="eastAsia"/>
          <w:szCs w:val="21"/>
        </w:rPr>
        <w:t>(1) 特定労働者等の範囲</w:t>
      </w:r>
    </w:p>
    <w:p w14:paraId="2EEC8403" w14:textId="77777777" w:rsidR="00F076CA" w:rsidRPr="00F076CA" w:rsidRDefault="00F076CA" w:rsidP="00F076CA">
      <w:pPr>
        <w:spacing w:line="0" w:lineRule="atLeast"/>
        <w:ind w:firstLineChars="100" w:firstLine="210"/>
        <w:rPr>
          <w:rFonts w:asciiTheme="minorEastAsia" w:hAnsiTheme="minorEastAsia"/>
          <w:szCs w:val="21"/>
        </w:rPr>
      </w:pPr>
      <w:r w:rsidRPr="00F076CA">
        <w:rPr>
          <w:rFonts w:asciiTheme="minorEastAsia" w:hAnsiTheme="minorEastAsia" w:hint="eastAsia"/>
          <w:szCs w:val="21"/>
        </w:rPr>
        <w:t>(2) 労働報酬下限額</w:t>
      </w:r>
    </w:p>
    <w:p w14:paraId="42913251" w14:textId="77777777" w:rsidR="00F076CA" w:rsidRPr="00F076CA" w:rsidRDefault="00F076CA" w:rsidP="00F076CA">
      <w:pPr>
        <w:spacing w:line="0" w:lineRule="atLeast"/>
        <w:ind w:firstLineChars="100" w:firstLine="210"/>
        <w:rPr>
          <w:rFonts w:asciiTheme="minorEastAsia" w:hAnsiTheme="minorEastAsia"/>
          <w:szCs w:val="21"/>
        </w:rPr>
      </w:pPr>
      <w:r w:rsidRPr="00F076CA">
        <w:rPr>
          <w:rFonts w:asciiTheme="minorEastAsia" w:hAnsiTheme="minorEastAsia" w:hint="eastAsia"/>
          <w:szCs w:val="21"/>
        </w:rPr>
        <w:t>(3) 賃金の支払いについて貴社に連帯責任があること</w:t>
      </w:r>
    </w:p>
    <w:p w14:paraId="5744355A" w14:textId="77777777" w:rsidR="00F076CA" w:rsidRPr="00F076CA" w:rsidRDefault="00F076CA" w:rsidP="00F076CA">
      <w:pPr>
        <w:spacing w:line="0" w:lineRule="atLeast"/>
        <w:ind w:firstLineChars="100" w:firstLine="210"/>
        <w:rPr>
          <w:rFonts w:asciiTheme="minorEastAsia" w:hAnsiTheme="minorEastAsia"/>
          <w:szCs w:val="21"/>
        </w:rPr>
      </w:pPr>
      <w:r w:rsidRPr="00F076CA">
        <w:rPr>
          <w:rFonts w:asciiTheme="minorEastAsia" w:hAnsiTheme="minorEastAsia" w:hint="eastAsia"/>
          <w:szCs w:val="21"/>
        </w:rPr>
        <w:t>(4) 所定労働時間及び休日</w:t>
      </w:r>
    </w:p>
    <w:p w14:paraId="6EBF950F" w14:textId="77777777" w:rsidR="00F076CA" w:rsidRPr="00F076CA" w:rsidRDefault="00F076CA" w:rsidP="00F076CA">
      <w:pPr>
        <w:spacing w:line="0" w:lineRule="atLeast"/>
        <w:ind w:leftChars="100" w:left="420" w:hangingChars="100" w:hanging="210"/>
        <w:rPr>
          <w:rFonts w:asciiTheme="minorEastAsia" w:hAnsiTheme="minorEastAsia"/>
          <w:szCs w:val="21"/>
        </w:rPr>
      </w:pPr>
      <w:r w:rsidRPr="00F076CA">
        <w:rPr>
          <w:rFonts w:asciiTheme="minorEastAsia" w:hAnsiTheme="minorEastAsia" w:hint="eastAsia"/>
          <w:szCs w:val="21"/>
        </w:rPr>
        <w:t>(5) 労働の対価の額が支払われていない場合又は労働報酬下限額を下回る場合の申出先及び連絡先</w:t>
      </w:r>
    </w:p>
    <w:p w14:paraId="46C658B6" w14:textId="77777777" w:rsidR="00F076CA" w:rsidRPr="00F076CA" w:rsidRDefault="00F076CA" w:rsidP="00F076CA">
      <w:pPr>
        <w:spacing w:line="0" w:lineRule="atLeast"/>
        <w:ind w:leftChars="100" w:left="420" w:hangingChars="100" w:hanging="210"/>
        <w:rPr>
          <w:rFonts w:asciiTheme="minorEastAsia" w:hAnsiTheme="minorEastAsia"/>
          <w:szCs w:val="21"/>
        </w:rPr>
      </w:pPr>
      <w:r w:rsidRPr="00F076CA">
        <w:rPr>
          <w:rFonts w:asciiTheme="minorEastAsia" w:hAnsiTheme="minorEastAsia" w:hint="eastAsia"/>
          <w:szCs w:val="21"/>
        </w:rPr>
        <w:t>(6) 前項の申出をしたことを理由として、当該特定労働者等に対し、解雇、請負契約の解除その他不利益な取扱いがないこと。</w:t>
      </w:r>
    </w:p>
    <w:p w14:paraId="42460620" w14:textId="77777777" w:rsidR="00F076CA" w:rsidRPr="00F076CA" w:rsidRDefault="00F076CA" w:rsidP="00F076CA">
      <w:pPr>
        <w:spacing w:line="0" w:lineRule="atLeast"/>
        <w:ind w:leftChars="100" w:left="420" w:hangingChars="100" w:hanging="210"/>
        <w:rPr>
          <w:rFonts w:asciiTheme="minorEastAsia" w:hAnsiTheme="minorEastAsia"/>
          <w:szCs w:val="21"/>
        </w:rPr>
      </w:pPr>
    </w:p>
    <w:p w14:paraId="1365C275" w14:textId="77777777" w:rsidR="00F076CA" w:rsidRPr="00F076CA" w:rsidRDefault="00F076CA" w:rsidP="00F076CA">
      <w:pPr>
        <w:spacing w:line="0" w:lineRule="atLeast"/>
        <w:ind w:left="210" w:hangingChars="100" w:hanging="210"/>
        <w:rPr>
          <w:rFonts w:asciiTheme="minorEastAsia" w:hAnsiTheme="minorEastAsia"/>
          <w:szCs w:val="21"/>
        </w:rPr>
      </w:pPr>
      <w:r w:rsidRPr="00F076CA">
        <w:rPr>
          <w:rFonts w:asciiTheme="minorEastAsia" w:hAnsiTheme="minorEastAsia" w:hint="eastAsia"/>
          <w:szCs w:val="21"/>
        </w:rPr>
        <w:t>５　杉並区から本誓約書に記載された事項について、必要な報告の求めがあった場合には協力し、誠実に対応すること。</w:t>
      </w:r>
    </w:p>
    <w:p w14:paraId="41E1CB42" w14:textId="77777777" w:rsidR="00F076CA" w:rsidRPr="00F076CA" w:rsidRDefault="00F076CA" w:rsidP="00F076CA">
      <w:pPr>
        <w:spacing w:line="0" w:lineRule="atLeast"/>
        <w:ind w:left="210" w:hangingChars="100" w:hanging="210"/>
        <w:rPr>
          <w:rFonts w:asciiTheme="minorEastAsia" w:hAnsiTheme="minorEastAsia"/>
          <w:szCs w:val="21"/>
        </w:rPr>
      </w:pPr>
    </w:p>
    <w:p w14:paraId="0E3F8B21" w14:textId="77777777" w:rsidR="00F076CA" w:rsidRPr="00F076CA" w:rsidRDefault="00F076CA" w:rsidP="00F076CA">
      <w:pPr>
        <w:spacing w:line="0" w:lineRule="atLeast"/>
        <w:ind w:left="210" w:hangingChars="100" w:hanging="210"/>
        <w:rPr>
          <w:rFonts w:asciiTheme="minorEastAsia" w:hAnsiTheme="minorEastAsia"/>
          <w:szCs w:val="21"/>
        </w:rPr>
      </w:pPr>
      <w:r w:rsidRPr="00F076CA">
        <w:rPr>
          <w:rFonts w:asciiTheme="minorEastAsia" w:hAnsiTheme="minorEastAsia" w:hint="eastAsia"/>
          <w:szCs w:val="21"/>
        </w:rPr>
        <w:t>６　次に掲げる事項において損害が生じても、杉並区にその損害の賠償請求をしないこと。</w:t>
      </w:r>
    </w:p>
    <w:p w14:paraId="36C936E6" w14:textId="77777777" w:rsidR="00F076CA" w:rsidRPr="00F076CA" w:rsidRDefault="00F076CA" w:rsidP="00F076CA">
      <w:pPr>
        <w:spacing w:line="0" w:lineRule="atLeast"/>
        <w:ind w:firstLineChars="100" w:firstLine="210"/>
        <w:rPr>
          <w:rFonts w:asciiTheme="minorEastAsia" w:hAnsiTheme="minorEastAsia"/>
          <w:szCs w:val="21"/>
        </w:rPr>
      </w:pPr>
      <w:r w:rsidRPr="00F076CA">
        <w:rPr>
          <w:rFonts w:asciiTheme="minorEastAsia" w:hAnsiTheme="minorEastAsia" w:hint="eastAsia"/>
          <w:szCs w:val="21"/>
        </w:rPr>
        <w:t>(1) 本誓約書に記載された事項の違反により、本契約を解除した場合</w:t>
      </w:r>
    </w:p>
    <w:p w14:paraId="604BDB16" w14:textId="77777777" w:rsidR="00F076CA" w:rsidRPr="00F076CA" w:rsidRDefault="00F076CA" w:rsidP="00F076CA">
      <w:pPr>
        <w:spacing w:line="0" w:lineRule="atLeast"/>
        <w:ind w:firstLineChars="100" w:firstLine="210"/>
        <w:rPr>
          <w:rFonts w:asciiTheme="minorEastAsia" w:hAnsiTheme="minorEastAsia"/>
          <w:szCs w:val="21"/>
        </w:rPr>
      </w:pPr>
      <w:r w:rsidRPr="00F076CA">
        <w:rPr>
          <w:rFonts w:asciiTheme="minorEastAsia" w:hAnsiTheme="minorEastAsia" w:hint="eastAsia"/>
          <w:szCs w:val="21"/>
        </w:rPr>
        <w:t>(2) 貴社が杉並区との契約を解除されたことにより、本契約を解除した場合</w:t>
      </w:r>
    </w:p>
    <w:p w14:paraId="5920CA69" w14:textId="77777777" w:rsidR="00F076CA" w:rsidRPr="00F076CA" w:rsidRDefault="00F076CA" w:rsidP="00F076CA">
      <w:pPr>
        <w:spacing w:line="0" w:lineRule="atLeast"/>
        <w:ind w:firstLineChars="100" w:firstLine="210"/>
        <w:rPr>
          <w:szCs w:val="21"/>
        </w:rPr>
      </w:pPr>
    </w:p>
    <w:p w14:paraId="5A01FBCE" w14:textId="77777777" w:rsidR="00F076CA" w:rsidRPr="00F076CA" w:rsidRDefault="00F076CA" w:rsidP="00F076CA">
      <w:pPr>
        <w:spacing w:line="0" w:lineRule="atLeast"/>
        <w:ind w:left="210" w:hangingChars="100" w:hanging="210"/>
        <w:rPr>
          <w:rFonts w:asciiTheme="minorEastAsia" w:hAnsiTheme="minorEastAsia"/>
          <w:szCs w:val="21"/>
        </w:rPr>
      </w:pPr>
      <w:r w:rsidRPr="00F076CA">
        <w:rPr>
          <w:rFonts w:hint="eastAsia"/>
          <w:szCs w:val="21"/>
        </w:rPr>
        <w:t>７　特定労働者等</w:t>
      </w:r>
      <w:r w:rsidRPr="00F076CA">
        <w:rPr>
          <w:rFonts w:asciiTheme="minorEastAsia" w:hAnsiTheme="minorEastAsia" w:hint="eastAsia"/>
          <w:szCs w:val="21"/>
        </w:rPr>
        <w:t>から労働の対価が支払われていない又は労働報酬下限額を下回るとして申出があった場合は、誠実に対応するとともに、特定労働者等が当該申出をしたことを理由に、解雇、請負契約の解除その他不利益な取扱いをしないこと。</w:t>
      </w:r>
    </w:p>
    <w:p w14:paraId="56A42742" w14:textId="0790BB12" w:rsidR="00A041CA" w:rsidRPr="00D56B7C" w:rsidRDefault="00F076CA" w:rsidP="00D56B7C">
      <w:pPr>
        <w:widowControl/>
        <w:jc w:val="left"/>
        <w:rPr>
          <w:rFonts w:hint="eastAsia"/>
        </w:rPr>
      </w:pPr>
      <w:r w:rsidRPr="00F076CA">
        <w:rPr>
          <w:rFonts w:asciiTheme="minorEastAsia" w:hAnsiTheme="minorEastAsia" w:hint="eastAsia"/>
          <w:szCs w:val="21"/>
        </w:rPr>
        <w:t>８　本誓約書の対象となる契約について、他の者にその一部を請け負わせる、又は他の者から労働者の派遣を受ける場合には、本誓約書と同一の内容を記載した誓約書を提出させること。</w:t>
      </w:r>
      <w:bookmarkStart w:id="0" w:name="_GoBack"/>
      <w:bookmarkEnd w:id="0"/>
    </w:p>
    <w:sectPr w:rsidR="00A041CA" w:rsidRPr="00D56B7C" w:rsidSect="00A041CA">
      <w:footerReference w:type="default" r:id="rId7"/>
      <w:pgSz w:w="11906" w:h="16838"/>
      <w:pgMar w:top="1440" w:right="1080" w:bottom="1440" w:left="1080" w:header="851" w:footer="992" w:gutter="0"/>
      <w:pgNumType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2F50B" w14:textId="77777777" w:rsidR="002814D6" w:rsidRDefault="002814D6" w:rsidP="002814D6">
      <w:r>
        <w:separator/>
      </w:r>
    </w:p>
  </w:endnote>
  <w:endnote w:type="continuationSeparator" w:id="0">
    <w:p w14:paraId="22B90519" w14:textId="77777777" w:rsidR="002814D6" w:rsidRDefault="002814D6" w:rsidP="0028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20D07" w14:textId="77777777" w:rsidR="00580174" w:rsidRDefault="00580174">
    <w:pPr>
      <w:pStyle w:val="a5"/>
      <w:jc w:val="center"/>
    </w:pPr>
  </w:p>
  <w:p w14:paraId="532A76FF" w14:textId="3FD417C1" w:rsidR="00580174" w:rsidRDefault="00580174" w:rsidP="006F1CF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28A59" w14:textId="77777777" w:rsidR="002814D6" w:rsidRDefault="002814D6" w:rsidP="002814D6">
      <w:r>
        <w:separator/>
      </w:r>
    </w:p>
  </w:footnote>
  <w:footnote w:type="continuationSeparator" w:id="0">
    <w:p w14:paraId="7C99760A" w14:textId="77777777" w:rsidR="002814D6" w:rsidRDefault="002814D6" w:rsidP="00281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CE2"/>
    <w:multiLevelType w:val="hybridMultilevel"/>
    <w:tmpl w:val="57585CFC"/>
    <w:lvl w:ilvl="0" w:tplc="7E3078D2">
      <w:start w:val="1"/>
      <w:numFmt w:val="aiueoFullWidth"/>
      <w:lvlText w:val="(%1)"/>
      <w:lvlJc w:val="left"/>
      <w:pPr>
        <w:ind w:left="621" w:hanging="480"/>
      </w:pPr>
      <w:rPr>
        <w:rFonts w:hint="eastAsia"/>
      </w:rPr>
    </w:lvl>
    <w:lvl w:ilvl="1" w:tplc="3DB6ED4E">
      <w:start w:val="1"/>
      <w:numFmt w:val="decimalEnclosedCircle"/>
      <w:lvlText w:val="%2"/>
      <w:lvlJc w:val="left"/>
      <w:pPr>
        <w:ind w:left="360" w:hanging="360"/>
      </w:pPr>
      <w:rPr>
        <w:rFonts w:hint="eastAsia"/>
      </w:rPr>
    </w:lvl>
    <w:lvl w:ilvl="2" w:tplc="CACC93E2">
      <w:start w:val="1"/>
      <w:numFmt w:val="bullet"/>
      <w:lvlText w:val="※"/>
      <w:lvlJc w:val="left"/>
      <w:pPr>
        <w:ind w:left="360" w:hanging="360"/>
      </w:pPr>
      <w:rPr>
        <w:rFonts w:ascii="ＭＳ 明朝" w:eastAsia="ＭＳ 明朝" w:hAnsi="ＭＳ 明朝" w:cstheme="minorBidi" w:hint="default"/>
        <w:sz w:val="24"/>
      </w:rPr>
    </w:lvl>
    <w:lvl w:ilvl="3" w:tplc="991A0508">
      <w:start w:val="1"/>
      <w:numFmt w:val="decimalFullWidth"/>
      <w:lvlText w:val="%4．"/>
      <w:lvlJc w:val="left"/>
      <w:pPr>
        <w:ind w:left="480" w:hanging="480"/>
      </w:pPr>
      <w:rPr>
        <w:rFonts w:hint="eastAsia"/>
        <w:lang w:val="en-US"/>
      </w:rPr>
    </w:lvl>
    <w:lvl w:ilvl="4" w:tplc="0BC87C98">
      <w:start w:val="1"/>
      <w:numFmt w:val="bullet"/>
      <w:lvlText w:val="・"/>
      <w:lvlJc w:val="left"/>
      <w:pPr>
        <w:ind w:left="2181" w:hanging="360"/>
      </w:pPr>
      <w:rPr>
        <w:rFonts w:ascii="ＭＳ 明朝" w:eastAsia="ＭＳ 明朝" w:hAnsi="ＭＳ 明朝" w:cstheme="minorBidi" w:hint="eastAsia"/>
      </w:rPr>
    </w:lvl>
    <w:lvl w:ilvl="5" w:tplc="8208CD20">
      <w:start w:val="1"/>
      <w:numFmt w:val="decimalFullWidth"/>
      <w:lvlText w:val="（%6）"/>
      <w:lvlJc w:val="left"/>
      <w:pPr>
        <w:ind w:left="862" w:hanging="720"/>
      </w:pPr>
      <w:rPr>
        <w:rFonts w:asciiTheme="majorEastAsia" w:eastAsiaTheme="majorEastAsia" w:hAnsiTheme="majorEastAsia" w:hint="eastAsia"/>
      </w:r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0F57148"/>
    <w:multiLevelType w:val="hybridMultilevel"/>
    <w:tmpl w:val="2C58900E"/>
    <w:lvl w:ilvl="0" w:tplc="35A66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E0324"/>
    <w:multiLevelType w:val="hybridMultilevel"/>
    <w:tmpl w:val="7A024494"/>
    <w:lvl w:ilvl="0" w:tplc="817291E4">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C94130"/>
    <w:multiLevelType w:val="hybridMultilevel"/>
    <w:tmpl w:val="B41069DA"/>
    <w:lvl w:ilvl="0" w:tplc="C6F687EA">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15F45DD7"/>
    <w:multiLevelType w:val="hybridMultilevel"/>
    <w:tmpl w:val="DD92E0FC"/>
    <w:lvl w:ilvl="0" w:tplc="B9745106">
      <w:start w:val="3"/>
      <w:numFmt w:val="bullet"/>
      <w:lvlText w:val="※"/>
      <w:lvlJc w:val="left"/>
      <w:pPr>
        <w:ind w:left="420" w:hanging="420"/>
      </w:pPr>
      <w:rPr>
        <w:rFonts w:asciiTheme="minorEastAsia" w:eastAsiaTheme="minorEastAsia" w:hAnsiTheme="minorEastAsia"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EB6190"/>
    <w:multiLevelType w:val="hybridMultilevel"/>
    <w:tmpl w:val="4A24BB86"/>
    <w:lvl w:ilvl="0" w:tplc="AABED162">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 w15:restartNumberingAfterBreak="0">
    <w:nsid w:val="249D4D89"/>
    <w:multiLevelType w:val="hybridMultilevel"/>
    <w:tmpl w:val="88A6C18A"/>
    <w:lvl w:ilvl="0" w:tplc="083E7570">
      <w:start w:val="1"/>
      <w:numFmt w:val="decimalEnclosedCircle"/>
      <w:lvlText w:val="%1"/>
      <w:lvlJc w:val="left"/>
      <w:pPr>
        <w:ind w:left="360" w:hanging="360"/>
      </w:pPr>
      <w:rPr>
        <w:rFonts w:hint="eastAsia"/>
        <w:b w:val="0"/>
      </w:rPr>
    </w:lvl>
    <w:lvl w:ilvl="1" w:tplc="C76064B8">
      <w:start w:val="10"/>
      <w:numFmt w:val="bullet"/>
      <w:lvlText w:val="・"/>
      <w:lvlJc w:val="left"/>
      <w:pPr>
        <w:ind w:left="360" w:hanging="360"/>
      </w:pPr>
      <w:rPr>
        <w:rFonts w:ascii="ＭＳ 明朝" w:eastAsia="ＭＳ 明朝" w:hAnsi="ＭＳ 明朝" w:cstheme="minorBidi" w:hint="eastAsia"/>
      </w:rPr>
    </w:lvl>
    <w:lvl w:ilvl="2" w:tplc="3DCE7D5E">
      <w:start w:val="2"/>
      <w:numFmt w:val="decimalFullWidth"/>
      <w:lvlText w:val="%3．"/>
      <w:lvlJc w:val="left"/>
      <w:pPr>
        <w:ind w:left="480" w:hanging="480"/>
      </w:pPr>
      <w:rPr>
        <w:rFonts w:hint="default"/>
      </w:rPr>
    </w:lvl>
    <w:lvl w:ilvl="3" w:tplc="4C86256A">
      <w:start w:val="1"/>
      <w:numFmt w:val="decimalFullWidth"/>
      <w:lvlText w:val="（%4）"/>
      <w:lvlJc w:val="left"/>
      <w:pPr>
        <w:ind w:left="862"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1558B4"/>
    <w:multiLevelType w:val="hybridMultilevel"/>
    <w:tmpl w:val="325EA14A"/>
    <w:lvl w:ilvl="0" w:tplc="62E8E60C">
      <w:start w:val="7"/>
      <w:numFmt w:val="decimalFullWidth"/>
      <w:lvlText w:val="（第%1条）"/>
      <w:lvlJc w:val="left"/>
      <w:pPr>
        <w:ind w:left="1200" w:hanging="1200"/>
      </w:pPr>
      <w:rPr>
        <w:rFonts w:hint="eastAsia"/>
      </w:rPr>
    </w:lvl>
    <w:lvl w:ilvl="1" w:tplc="50D45AE0">
      <w:start w:val="1"/>
      <w:numFmt w:val="decimalEnclosedCircle"/>
      <w:lvlText w:val="%2"/>
      <w:lvlJc w:val="left"/>
      <w:pPr>
        <w:ind w:left="780" w:hanging="360"/>
      </w:pPr>
      <w:rPr>
        <w:rFonts w:hint="eastAsia"/>
      </w:rPr>
    </w:lvl>
    <w:lvl w:ilvl="2" w:tplc="176E39F2">
      <w:start w:val="1"/>
      <w:numFmt w:val="decimalFullWidth"/>
      <w:lvlText w:val="（%3）"/>
      <w:lvlJc w:val="left"/>
      <w:pPr>
        <w:ind w:left="720" w:hanging="7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F551FB"/>
    <w:multiLevelType w:val="hybridMultilevel"/>
    <w:tmpl w:val="49DE42BE"/>
    <w:lvl w:ilvl="0" w:tplc="F86E57F2">
      <w:start w:val="1"/>
      <w:numFmt w:val="decimalFullWidth"/>
      <w:lvlText w:val="（%1）"/>
      <w:lvlJc w:val="left"/>
      <w:pPr>
        <w:ind w:left="720" w:hanging="7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797AFC"/>
    <w:multiLevelType w:val="hybridMultilevel"/>
    <w:tmpl w:val="49327D7C"/>
    <w:lvl w:ilvl="0" w:tplc="3D74D81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024FF4"/>
    <w:multiLevelType w:val="hybridMultilevel"/>
    <w:tmpl w:val="13A85DEE"/>
    <w:lvl w:ilvl="0" w:tplc="0B14420A">
      <w:numFmt w:val="bullet"/>
      <w:lvlText w:val="※"/>
      <w:lvlJc w:val="left"/>
      <w:pPr>
        <w:ind w:left="562" w:hanging="420"/>
      </w:pPr>
      <w:rPr>
        <w:rFonts w:ascii="ＭＳ 明朝" w:eastAsia="ＭＳ 明朝" w:hAnsi="ＭＳ 明朝" w:cstheme="minorBidi" w:hint="eastAsia"/>
        <w:sz w:val="21"/>
        <w:szCs w:val="22"/>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1" w15:restartNumberingAfterBreak="0">
    <w:nsid w:val="3F5D1882"/>
    <w:multiLevelType w:val="hybridMultilevel"/>
    <w:tmpl w:val="20E0861A"/>
    <w:lvl w:ilvl="0" w:tplc="FC0C074C">
      <w:numFmt w:val="bullet"/>
      <w:lvlText w:val="●"/>
      <w:lvlJc w:val="left"/>
      <w:pPr>
        <w:ind w:left="2061" w:hanging="360"/>
      </w:pPr>
      <w:rPr>
        <w:rFonts w:ascii="ＭＳ 明朝" w:eastAsia="ＭＳ 明朝" w:hAnsi="ＭＳ 明朝" w:cstheme="minorBidi" w:hint="eastAsia"/>
        <w:lang w:val="en-US"/>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12" w15:restartNumberingAfterBreak="0">
    <w:nsid w:val="44867A42"/>
    <w:multiLevelType w:val="hybridMultilevel"/>
    <w:tmpl w:val="8FAE82AC"/>
    <w:lvl w:ilvl="0" w:tplc="EF866EBE">
      <w:start w:val="1"/>
      <w:numFmt w:val="decimalFullWidth"/>
      <w:lvlText w:val="%1．"/>
      <w:lvlJc w:val="left"/>
      <w:pPr>
        <w:ind w:left="480" w:hanging="480"/>
      </w:pPr>
      <w:rPr>
        <w:rFonts w:hint="default"/>
      </w:rPr>
    </w:lvl>
    <w:lvl w:ilvl="1" w:tplc="66C613B4">
      <w:start w:val="1"/>
      <w:numFmt w:val="decimalFullWidth"/>
      <w:lvlText w:val="（%2）"/>
      <w:lvlJc w:val="left"/>
      <w:pPr>
        <w:ind w:left="862"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F55D5E"/>
    <w:multiLevelType w:val="hybridMultilevel"/>
    <w:tmpl w:val="A00EE198"/>
    <w:lvl w:ilvl="0" w:tplc="9774C42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523D3221"/>
    <w:multiLevelType w:val="hybridMultilevel"/>
    <w:tmpl w:val="905C9BE4"/>
    <w:lvl w:ilvl="0" w:tplc="F3EC41BC">
      <w:start w:val="1"/>
      <w:numFmt w:val="decimalFullWidth"/>
      <w:lvlText w:val="%1．"/>
      <w:lvlJc w:val="left"/>
      <w:pPr>
        <w:ind w:left="480" w:hanging="480"/>
      </w:pPr>
      <w:rPr>
        <w:rFonts w:hint="default"/>
      </w:rPr>
    </w:lvl>
    <w:lvl w:ilvl="1" w:tplc="F5042474">
      <w:start w:val="1"/>
      <w:numFmt w:val="decimalFullWidth"/>
      <w:lvlText w:val="（%2）"/>
      <w:lvlJc w:val="left"/>
      <w:pPr>
        <w:ind w:left="720" w:hanging="720"/>
      </w:pPr>
      <w:rPr>
        <w:rFonts w:hint="default"/>
      </w:rPr>
    </w:lvl>
    <w:lvl w:ilvl="2" w:tplc="13C60388">
      <w:start w:val="1"/>
      <w:numFmt w:val="decimalEnclosedCircle"/>
      <w:lvlText w:val="%3"/>
      <w:lvlJc w:val="left"/>
      <w:pPr>
        <w:ind w:left="36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AE7B07"/>
    <w:multiLevelType w:val="hybridMultilevel"/>
    <w:tmpl w:val="B6103BD6"/>
    <w:lvl w:ilvl="0" w:tplc="6FD0D7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9A15B7"/>
    <w:multiLevelType w:val="hybridMultilevel"/>
    <w:tmpl w:val="8E22526C"/>
    <w:lvl w:ilvl="0" w:tplc="A43657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5E7558"/>
    <w:multiLevelType w:val="hybridMultilevel"/>
    <w:tmpl w:val="8596535A"/>
    <w:lvl w:ilvl="0" w:tplc="B6D204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ED2BD3"/>
    <w:multiLevelType w:val="hybridMultilevel"/>
    <w:tmpl w:val="2998093E"/>
    <w:lvl w:ilvl="0" w:tplc="E72C45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43E33D5"/>
    <w:multiLevelType w:val="hybridMultilevel"/>
    <w:tmpl w:val="40C2AE52"/>
    <w:lvl w:ilvl="0" w:tplc="54F48B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B51EB1"/>
    <w:multiLevelType w:val="hybridMultilevel"/>
    <w:tmpl w:val="C156B7C8"/>
    <w:lvl w:ilvl="0" w:tplc="9D50730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105FDC"/>
    <w:multiLevelType w:val="hybridMultilevel"/>
    <w:tmpl w:val="BE50BEB8"/>
    <w:lvl w:ilvl="0" w:tplc="F394FF4C">
      <w:start w:val="1"/>
      <w:numFmt w:val="decimalFullWidth"/>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7BDA1F61"/>
    <w:multiLevelType w:val="hybridMultilevel"/>
    <w:tmpl w:val="F6C0BCF8"/>
    <w:lvl w:ilvl="0" w:tplc="50CE81DC">
      <w:start w:val="1"/>
      <w:numFmt w:val="decimalEnclosedCircle"/>
      <w:lvlText w:val="%1"/>
      <w:lvlJc w:val="left"/>
      <w:pPr>
        <w:ind w:left="360" w:hanging="360"/>
      </w:pPr>
      <w:rPr>
        <w:rFonts w:hint="default"/>
      </w:rPr>
    </w:lvl>
    <w:lvl w:ilvl="1" w:tplc="FC446E42">
      <w:start w:val="2"/>
      <w:numFmt w:val="decimalFullWidth"/>
      <w:lvlText w:val="%2．"/>
      <w:lvlJc w:val="left"/>
      <w:pPr>
        <w:ind w:left="480" w:hanging="48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640BD6"/>
    <w:multiLevelType w:val="hybridMultilevel"/>
    <w:tmpl w:val="CC460EF0"/>
    <w:lvl w:ilvl="0" w:tplc="0E08CBBA">
      <w:start w:val="1"/>
      <w:numFmt w:val="aiueoFullWidth"/>
      <w:lvlText w:val="%1."/>
      <w:lvlJc w:val="left"/>
      <w:pPr>
        <w:ind w:left="660" w:hanging="420"/>
      </w:pPr>
      <w:rPr>
        <w:rFonts w:hint="eastAsia"/>
      </w:rPr>
    </w:lvl>
    <w:lvl w:ilvl="1" w:tplc="4B820BC0">
      <w:start w:val="1"/>
      <w:numFmt w:val="decimalFullWidth"/>
      <w:lvlText w:val="%2．"/>
      <w:lvlJc w:val="left"/>
      <w:pPr>
        <w:ind w:left="480" w:hanging="480"/>
      </w:pPr>
      <w:rPr>
        <w:rFonts w:hint="default"/>
      </w:rPr>
    </w:lvl>
    <w:lvl w:ilvl="2" w:tplc="93C0AF8C">
      <w:start w:val="1"/>
      <w:numFmt w:val="decimalFullWidth"/>
      <w:lvlText w:val="（%3）"/>
      <w:lvlJc w:val="left"/>
      <w:pPr>
        <w:ind w:left="720" w:hanging="720"/>
      </w:pPr>
      <w:rPr>
        <w:rFonts w:hint="default"/>
      </w:rPr>
    </w:lvl>
    <w:lvl w:ilvl="3" w:tplc="0409000F">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7"/>
  </w:num>
  <w:num w:numId="3">
    <w:abstractNumId w:val="2"/>
  </w:num>
  <w:num w:numId="4">
    <w:abstractNumId w:val="6"/>
  </w:num>
  <w:num w:numId="5">
    <w:abstractNumId w:val="9"/>
  </w:num>
  <w:num w:numId="6">
    <w:abstractNumId w:val="23"/>
  </w:num>
  <w:num w:numId="7">
    <w:abstractNumId w:val="18"/>
  </w:num>
  <w:num w:numId="8">
    <w:abstractNumId w:val="20"/>
  </w:num>
  <w:num w:numId="9">
    <w:abstractNumId w:val="4"/>
  </w:num>
  <w:num w:numId="10">
    <w:abstractNumId w:val="13"/>
  </w:num>
  <w:num w:numId="11">
    <w:abstractNumId w:val="12"/>
  </w:num>
  <w:num w:numId="12">
    <w:abstractNumId w:val="22"/>
  </w:num>
  <w:num w:numId="13">
    <w:abstractNumId w:val="14"/>
  </w:num>
  <w:num w:numId="14">
    <w:abstractNumId w:val="1"/>
  </w:num>
  <w:num w:numId="15">
    <w:abstractNumId w:val="19"/>
  </w:num>
  <w:num w:numId="16">
    <w:abstractNumId w:val="8"/>
  </w:num>
  <w:num w:numId="17">
    <w:abstractNumId w:val="16"/>
  </w:num>
  <w:num w:numId="18">
    <w:abstractNumId w:val="17"/>
  </w:num>
  <w:num w:numId="19">
    <w:abstractNumId w:val="15"/>
  </w:num>
  <w:num w:numId="20">
    <w:abstractNumId w:val="21"/>
  </w:num>
  <w:num w:numId="21">
    <w:abstractNumId w:val="11"/>
  </w:num>
  <w:num w:numId="22">
    <w:abstractNumId w:val="5"/>
  </w:num>
  <w:num w:numId="23">
    <w:abstractNumId w:val="10"/>
  </w:num>
  <w:num w:numId="24">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470"/>
    <w:rsid w:val="0000158E"/>
    <w:rsid w:val="00015DCE"/>
    <w:rsid w:val="00024563"/>
    <w:rsid w:val="00045BAF"/>
    <w:rsid w:val="00046642"/>
    <w:rsid w:val="000566A0"/>
    <w:rsid w:val="000573F0"/>
    <w:rsid w:val="00066CC5"/>
    <w:rsid w:val="0007216C"/>
    <w:rsid w:val="00084F49"/>
    <w:rsid w:val="00087366"/>
    <w:rsid w:val="00093CF6"/>
    <w:rsid w:val="000B19A1"/>
    <w:rsid w:val="000B7243"/>
    <w:rsid w:val="000C06B7"/>
    <w:rsid w:val="000C63AB"/>
    <w:rsid w:val="000D1744"/>
    <w:rsid w:val="000D70EA"/>
    <w:rsid w:val="000E6194"/>
    <w:rsid w:val="000F4B58"/>
    <w:rsid w:val="000F5D05"/>
    <w:rsid w:val="00100236"/>
    <w:rsid w:val="00104EA8"/>
    <w:rsid w:val="0010652D"/>
    <w:rsid w:val="001233CF"/>
    <w:rsid w:val="00134A36"/>
    <w:rsid w:val="00154D82"/>
    <w:rsid w:val="001607A0"/>
    <w:rsid w:val="001811F1"/>
    <w:rsid w:val="00187C57"/>
    <w:rsid w:val="001A3FB0"/>
    <w:rsid w:val="001A788B"/>
    <w:rsid w:val="001B6B81"/>
    <w:rsid w:val="001B6BA0"/>
    <w:rsid w:val="001C39EA"/>
    <w:rsid w:val="001E2C96"/>
    <w:rsid w:val="001E4C0C"/>
    <w:rsid w:val="001F3688"/>
    <w:rsid w:val="00210FF1"/>
    <w:rsid w:val="00213111"/>
    <w:rsid w:val="0021397D"/>
    <w:rsid w:val="00217860"/>
    <w:rsid w:val="00230352"/>
    <w:rsid w:val="002308E5"/>
    <w:rsid w:val="00235AB8"/>
    <w:rsid w:val="00236E74"/>
    <w:rsid w:val="00245044"/>
    <w:rsid w:val="00250B7A"/>
    <w:rsid w:val="002510A6"/>
    <w:rsid w:val="002527FC"/>
    <w:rsid w:val="00255C1A"/>
    <w:rsid w:val="00266BA8"/>
    <w:rsid w:val="00276701"/>
    <w:rsid w:val="002814D6"/>
    <w:rsid w:val="00295FA9"/>
    <w:rsid w:val="002A2EEE"/>
    <w:rsid w:val="002A410B"/>
    <w:rsid w:val="002A68E2"/>
    <w:rsid w:val="002B03AC"/>
    <w:rsid w:val="002D0C9F"/>
    <w:rsid w:val="002D0F54"/>
    <w:rsid w:val="002E0483"/>
    <w:rsid w:val="002F42F6"/>
    <w:rsid w:val="00305C61"/>
    <w:rsid w:val="00307575"/>
    <w:rsid w:val="00317DDA"/>
    <w:rsid w:val="00321D62"/>
    <w:rsid w:val="00330598"/>
    <w:rsid w:val="00335F5C"/>
    <w:rsid w:val="00367321"/>
    <w:rsid w:val="00390AD1"/>
    <w:rsid w:val="003929F2"/>
    <w:rsid w:val="003B25E9"/>
    <w:rsid w:val="003B5F6F"/>
    <w:rsid w:val="003C3639"/>
    <w:rsid w:val="003F4A40"/>
    <w:rsid w:val="003F4B9C"/>
    <w:rsid w:val="004139CF"/>
    <w:rsid w:val="00414C4C"/>
    <w:rsid w:val="00432E80"/>
    <w:rsid w:val="004613A4"/>
    <w:rsid w:val="004636CC"/>
    <w:rsid w:val="00466601"/>
    <w:rsid w:val="00476470"/>
    <w:rsid w:val="00496B95"/>
    <w:rsid w:val="004A5CA5"/>
    <w:rsid w:val="004A6CA9"/>
    <w:rsid w:val="004B0B1B"/>
    <w:rsid w:val="004B2B9F"/>
    <w:rsid w:val="004B5270"/>
    <w:rsid w:val="004B5C34"/>
    <w:rsid w:val="004C03DF"/>
    <w:rsid w:val="004E5A19"/>
    <w:rsid w:val="0050729C"/>
    <w:rsid w:val="0052255A"/>
    <w:rsid w:val="00524C43"/>
    <w:rsid w:val="0053439F"/>
    <w:rsid w:val="00554EFF"/>
    <w:rsid w:val="00573C6A"/>
    <w:rsid w:val="00580174"/>
    <w:rsid w:val="00581D7D"/>
    <w:rsid w:val="00592770"/>
    <w:rsid w:val="005B5C7B"/>
    <w:rsid w:val="005C04F4"/>
    <w:rsid w:val="005C1AA5"/>
    <w:rsid w:val="005C44DD"/>
    <w:rsid w:val="005C7843"/>
    <w:rsid w:val="005D1846"/>
    <w:rsid w:val="005D29B9"/>
    <w:rsid w:val="005D6013"/>
    <w:rsid w:val="005D781D"/>
    <w:rsid w:val="005E29AB"/>
    <w:rsid w:val="005F0196"/>
    <w:rsid w:val="005F0DFE"/>
    <w:rsid w:val="00610B78"/>
    <w:rsid w:val="00625685"/>
    <w:rsid w:val="00626CC7"/>
    <w:rsid w:val="00627A0A"/>
    <w:rsid w:val="00641BE0"/>
    <w:rsid w:val="00644322"/>
    <w:rsid w:val="006463A3"/>
    <w:rsid w:val="006524C7"/>
    <w:rsid w:val="006700A9"/>
    <w:rsid w:val="006758EE"/>
    <w:rsid w:val="00677F2D"/>
    <w:rsid w:val="0069671E"/>
    <w:rsid w:val="006C755C"/>
    <w:rsid w:val="006D625C"/>
    <w:rsid w:val="006E794D"/>
    <w:rsid w:val="006F1CF2"/>
    <w:rsid w:val="006F6EFD"/>
    <w:rsid w:val="007001F7"/>
    <w:rsid w:val="00710A05"/>
    <w:rsid w:val="0071455D"/>
    <w:rsid w:val="00721A23"/>
    <w:rsid w:val="00775E26"/>
    <w:rsid w:val="00785BD2"/>
    <w:rsid w:val="007A74E4"/>
    <w:rsid w:val="007B4B61"/>
    <w:rsid w:val="007D1B5E"/>
    <w:rsid w:val="007E58CA"/>
    <w:rsid w:val="007E7960"/>
    <w:rsid w:val="007F37D6"/>
    <w:rsid w:val="00806DA7"/>
    <w:rsid w:val="008153AF"/>
    <w:rsid w:val="00816B9D"/>
    <w:rsid w:val="00836FF6"/>
    <w:rsid w:val="00841015"/>
    <w:rsid w:val="00841363"/>
    <w:rsid w:val="008A14AA"/>
    <w:rsid w:val="008B354E"/>
    <w:rsid w:val="008F42FD"/>
    <w:rsid w:val="00905835"/>
    <w:rsid w:val="009137CD"/>
    <w:rsid w:val="00921144"/>
    <w:rsid w:val="00923520"/>
    <w:rsid w:val="00935FBB"/>
    <w:rsid w:val="00954C8B"/>
    <w:rsid w:val="00967FCF"/>
    <w:rsid w:val="0097396D"/>
    <w:rsid w:val="00977742"/>
    <w:rsid w:val="009A7A9E"/>
    <w:rsid w:val="009B5EFF"/>
    <w:rsid w:val="009C0387"/>
    <w:rsid w:val="009D214A"/>
    <w:rsid w:val="009D4B4C"/>
    <w:rsid w:val="00A014E9"/>
    <w:rsid w:val="00A03A20"/>
    <w:rsid w:val="00A041CA"/>
    <w:rsid w:val="00A16410"/>
    <w:rsid w:val="00A2745C"/>
    <w:rsid w:val="00A454EE"/>
    <w:rsid w:val="00A47F85"/>
    <w:rsid w:val="00A50BDD"/>
    <w:rsid w:val="00A60F15"/>
    <w:rsid w:val="00A75349"/>
    <w:rsid w:val="00A75C8E"/>
    <w:rsid w:val="00A81419"/>
    <w:rsid w:val="00A91396"/>
    <w:rsid w:val="00AA2A7C"/>
    <w:rsid w:val="00AA4E08"/>
    <w:rsid w:val="00AA55D7"/>
    <w:rsid w:val="00AA7858"/>
    <w:rsid w:val="00AC3C69"/>
    <w:rsid w:val="00AD19FA"/>
    <w:rsid w:val="00B04136"/>
    <w:rsid w:val="00B0426B"/>
    <w:rsid w:val="00B057E8"/>
    <w:rsid w:val="00B1779D"/>
    <w:rsid w:val="00B27D7F"/>
    <w:rsid w:val="00B32D99"/>
    <w:rsid w:val="00B33AE9"/>
    <w:rsid w:val="00B34292"/>
    <w:rsid w:val="00B41ACC"/>
    <w:rsid w:val="00B427B8"/>
    <w:rsid w:val="00B46FCA"/>
    <w:rsid w:val="00B55647"/>
    <w:rsid w:val="00B65CCB"/>
    <w:rsid w:val="00B809F6"/>
    <w:rsid w:val="00B81EE5"/>
    <w:rsid w:val="00B86C1E"/>
    <w:rsid w:val="00B90791"/>
    <w:rsid w:val="00B91CAC"/>
    <w:rsid w:val="00B934A9"/>
    <w:rsid w:val="00BA0289"/>
    <w:rsid w:val="00BB1ACE"/>
    <w:rsid w:val="00BB24F6"/>
    <w:rsid w:val="00BB5E10"/>
    <w:rsid w:val="00BB7ADA"/>
    <w:rsid w:val="00BC23C6"/>
    <w:rsid w:val="00BD2A93"/>
    <w:rsid w:val="00BD6CF7"/>
    <w:rsid w:val="00BF54A2"/>
    <w:rsid w:val="00BF5508"/>
    <w:rsid w:val="00C0135C"/>
    <w:rsid w:val="00C01E30"/>
    <w:rsid w:val="00C1175B"/>
    <w:rsid w:val="00C224BF"/>
    <w:rsid w:val="00C2482E"/>
    <w:rsid w:val="00C26FC5"/>
    <w:rsid w:val="00C3062F"/>
    <w:rsid w:val="00C34BCF"/>
    <w:rsid w:val="00C47AB7"/>
    <w:rsid w:val="00C65CB4"/>
    <w:rsid w:val="00C65F2E"/>
    <w:rsid w:val="00C8270D"/>
    <w:rsid w:val="00CA1067"/>
    <w:rsid w:val="00CB7034"/>
    <w:rsid w:val="00CC3C49"/>
    <w:rsid w:val="00CC6817"/>
    <w:rsid w:val="00CD0D80"/>
    <w:rsid w:val="00CD1BF0"/>
    <w:rsid w:val="00CD6E78"/>
    <w:rsid w:val="00D0569E"/>
    <w:rsid w:val="00D3099F"/>
    <w:rsid w:val="00D50EB3"/>
    <w:rsid w:val="00D56B7C"/>
    <w:rsid w:val="00D615F9"/>
    <w:rsid w:val="00D9290A"/>
    <w:rsid w:val="00D941D2"/>
    <w:rsid w:val="00D953C3"/>
    <w:rsid w:val="00DA07E1"/>
    <w:rsid w:val="00DA671A"/>
    <w:rsid w:val="00DB3A09"/>
    <w:rsid w:val="00DC5C6B"/>
    <w:rsid w:val="00DE3176"/>
    <w:rsid w:val="00E057BD"/>
    <w:rsid w:val="00E063BF"/>
    <w:rsid w:val="00E10460"/>
    <w:rsid w:val="00E135F3"/>
    <w:rsid w:val="00E2600A"/>
    <w:rsid w:val="00E32504"/>
    <w:rsid w:val="00E44F72"/>
    <w:rsid w:val="00E477E5"/>
    <w:rsid w:val="00E54C94"/>
    <w:rsid w:val="00E73F39"/>
    <w:rsid w:val="00E7469C"/>
    <w:rsid w:val="00E85FF8"/>
    <w:rsid w:val="00E87CBF"/>
    <w:rsid w:val="00ED5738"/>
    <w:rsid w:val="00F03928"/>
    <w:rsid w:val="00F04636"/>
    <w:rsid w:val="00F072CB"/>
    <w:rsid w:val="00F076CA"/>
    <w:rsid w:val="00F13014"/>
    <w:rsid w:val="00F16723"/>
    <w:rsid w:val="00F17C09"/>
    <w:rsid w:val="00F37F91"/>
    <w:rsid w:val="00F42869"/>
    <w:rsid w:val="00F463D3"/>
    <w:rsid w:val="00F46DCF"/>
    <w:rsid w:val="00F47FDC"/>
    <w:rsid w:val="00F55127"/>
    <w:rsid w:val="00F55C4E"/>
    <w:rsid w:val="00F56B6B"/>
    <w:rsid w:val="00F70F65"/>
    <w:rsid w:val="00F734E9"/>
    <w:rsid w:val="00FA1E7D"/>
    <w:rsid w:val="00FA22C1"/>
    <w:rsid w:val="00FA42EC"/>
    <w:rsid w:val="00FD5F7E"/>
    <w:rsid w:val="00FE3267"/>
    <w:rsid w:val="00FF0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05F841C7"/>
  <w15:chartTrackingRefBased/>
  <w15:docId w15:val="{D3661339-3B4A-412C-84C3-BE9D67FB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4D6"/>
    <w:pPr>
      <w:tabs>
        <w:tab w:val="center" w:pos="4252"/>
        <w:tab w:val="right" w:pos="8504"/>
      </w:tabs>
      <w:snapToGrid w:val="0"/>
    </w:pPr>
  </w:style>
  <w:style w:type="character" w:customStyle="1" w:styleId="a4">
    <w:name w:val="ヘッダー (文字)"/>
    <w:basedOn w:val="a0"/>
    <w:link w:val="a3"/>
    <w:uiPriority w:val="99"/>
    <w:rsid w:val="002814D6"/>
  </w:style>
  <w:style w:type="paragraph" w:styleId="a5">
    <w:name w:val="footer"/>
    <w:basedOn w:val="a"/>
    <w:link w:val="a6"/>
    <w:uiPriority w:val="99"/>
    <w:unhideWhenUsed/>
    <w:rsid w:val="002814D6"/>
    <w:pPr>
      <w:tabs>
        <w:tab w:val="center" w:pos="4252"/>
        <w:tab w:val="right" w:pos="8504"/>
      </w:tabs>
      <w:snapToGrid w:val="0"/>
    </w:pPr>
  </w:style>
  <w:style w:type="character" w:customStyle="1" w:styleId="a6">
    <w:name w:val="フッター (文字)"/>
    <w:basedOn w:val="a0"/>
    <w:link w:val="a5"/>
    <w:uiPriority w:val="99"/>
    <w:rsid w:val="002814D6"/>
  </w:style>
  <w:style w:type="table" w:styleId="a7">
    <w:name w:val="Table Grid"/>
    <w:basedOn w:val="a1"/>
    <w:uiPriority w:val="39"/>
    <w:rsid w:val="005B5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B5C7B"/>
    <w:pPr>
      <w:ind w:leftChars="400" w:left="840"/>
    </w:pPr>
  </w:style>
  <w:style w:type="paragraph" w:styleId="a9">
    <w:name w:val="Balloon Text"/>
    <w:basedOn w:val="a"/>
    <w:link w:val="aa"/>
    <w:uiPriority w:val="99"/>
    <w:semiHidden/>
    <w:unhideWhenUsed/>
    <w:rsid w:val="00F428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286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041CA"/>
    <w:pPr>
      <w:jc w:val="center"/>
    </w:pPr>
    <w:rPr>
      <w:rFonts w:asciiTheme="minorEastAsia" w:hAnsiTheme="minorEastAsia"/>
      <w:sz w:val="32"/>
    </w:rPr>
  </w:style>
  <w:style w:type="character" w:customStyle="1" w:styleId="ac">
    <w:name w:val="記 (文字)"/>
    <w:basedOn w:val="a0"/>
    <w:link w:val="ab"/>
    <w:uiPriority w:val="99"/>
    <w:rsid w:val="00A041CA"/>
    <w:rPr>
      <w:rFonts w:asciiTheme="minorEastAsia" w:hAnsiTheme="minorEastAsia"/>
      <w:sz w:val="32"/>
    </w:rPr>
  </w:style>
  <w:style w:type="paragraph" w:styleId="ad">
    <w:name w:val="Closing"/>
    <w:basedOn w:val="a"/>
    <w:link w:val="ae"/>
    <w:uiPriority w:val="99"/>
    <w:unhideWhenUsed/>
    <w:rsid w:val="00A041CA"/>
    <w:pPr>
      <w:jc w:val="right"/>
    </w:pPr>
    <w:rPr>
      <w:rFonts w:asciiTheme="minorEastAsia" w:hAnsiTheme="minorEastAsia"/>
      <w:sz w:val="32"/>
    </w:rPr>
  </w:style>
  <w:style w:type="character" w:customStyle="1" w:styleId="ae">
    <w:name w:val="結語 (文字)"/>
    <w:basedOn w:val="a0"/>
    <w:link w:val="ad"/>
    <w:uiPriority w:val="99"/>
    <w:rsid w:val="00A041CA"/>
    <w:rPr>
      <w:rFonts w:asciiTheme="minorEastAsia" w:hAnsiTheme="minorEastAsia"/>
      <w:sz w:val="32"/>
    </w:rPr>
  </w:style>
  <w:style w:type="paragraph" w:styleId="Web">
    <w:name w:val="Normal (Web)"/>
    <w:basedOn w:val="a"/>
    <w:uiPriority w:val="99"/>
    <w:semiHidden/>
    <w:unhideWhenUsed/>
    <w:rsid w:val="00F17C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FA42EC"/>
    <w:rPr>
      <w:color w:val="0563C1" w:themeColor="hyperlink"/>
      <w:u w:val="single"/>
    </w:rPr>
  </w:style>
  <w:style w:type="character" w:styleId="af0">
    <w:name w:val="annotation reference"/>
    <w:basedOn w:val="a0"/>
    <w:uiPriority w:val="99"/>
    <w:semiHidden/>
    <w:unhideWhenUsed/>
    <w:rsid w:val="00367321"/>
    <w:rPr>
      <w:sz w:val="18"/>
      <w:szCs w:val="18"/>
    </w:rPr>
  </w:style>
  <w:style w:type="paragraph" w:styleId="af1">
    <w:name w:val="annotation text"/>
    <w:basedOn w:val="a"/>
    <w:link w:val="af2"/>
    <w:uiPriority w:val="99"/>
    <w:semiHidden/>
    <w:unhideWhenUsed/>
    <w:rsid w:val="00367321"/>
    <w:pPr>
      <w:jc w:val="left"/>
    </w:pPr>
  </w:style>
  <w:style w:type="character" w:customStyle="1" w:styleId="af2">
    <w:name w:val="コメント文字列 (文字)"/>
    <w:basedOn w:val="a0"/>
    <w:link w:val="af1"/>
    <w:uiPriority w:val="99"/>
    <w:semiHidden/>
    <w:rsid w:val="00367321"/>
  </w:style>
  <w:style w:type="paragraph" w:styleId="af3">
    <w:name w:val="annotation subject"/>
    <w:basedOn w:val="af1"/>
    <w:next w:val="af1"/>
    <w:link w:val="af4"/>
    <w:uiPriority w:val="99"/>
    <w:semiHidden/>
    <w:unhideWhenUsed/>
    <w:rsid w:val="00367321"/>
    <w:rPr>
      <w:b/>
      <w:bCs/>
    </w:rPr>
  </w:style>
  <w:style w:type="character" w:customStyle="1" w:styleId="af4">
    <w:name w:val="コメント内容 (文字)"/>
    <w:basedOn w:val="af2"/>
    <w:link w:val="af3"/>
    <w:uiPriority w:val="99"/>
    <w:semiHidden/>
    <w:rsid w:val="00367321"/>
    <w:rPr>
      <w:b/>
      <w:bCs/>
    </w:rPr>
  </w:style>
  <w:style w:type="character" w:styleId="af5">
    <w:name w:val="Placeholder Text"/>
    <w:basedOn w:val="a0"/>
    <w:uiPriority w:val="99"/>
    <w:semiHidden/>
    <w:rsid w:val="006E794D"/>
    <w:rPr>
      <w:color w:val="808080"/>
    </w:rPr>
  </w:style>
  <w:style w:type="paragraph" w:styleId="af6">
    <w:name w:val="Date"/>
    <w:basedOn w:val="a"/>
    <w:next w:val="a"/>
    <w:link w:val="af7"/>
    <w:uiPriority w:val="99"/>
    <w:semiHidden/>
    <w:unhideWhenUsed/>
    <w:rsid w:val="005E29AB"/>
  </w:style>
  <w:style w:type="character" w:customStyle="1" w:styleId="af7">
    <w:name w:val="日付 (文字)"/>
    <w:basedOn w:val="a0"/>
    <w:link w:val="af6"/>
    <w:uiPriority w:val="99"/>
    <w:semiHidden/>
    <w:rsid w:val="005E2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4567</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common</dc:creator>
  <cp:keywords/>
  <dc:description/>
  <cp:lastModifiedBy>契約担当 馬上</cp:lastModifiedBy>
  <cp:revision>154</cp:revision>
  <cp:lastPrinted>2021-02-25T09:13:00Z</cp:lastPrinted>
  <dcterms:created xsi:type="dcterms:W3CDTF">2020-11-05T00:12:00Z</dcterms:created>
  <dcterms:modified xsi:type="dcterms:W3CDTF">2021-03-04T10:08:00Z</dcterms:modified>
</cp:coreProperties>
</file>