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657ADB">
        <w:trPr>
          <w:trHeight w:val="13599"/>
        </w:trPr>
        <w:tc>
          <w:tcPr>
            <w:tcW w:w="9776" w:type="dxa"/>
          </w:tcPr>
          <w:p w:rsidR="00307575" w:rsidRPr="00657ADB" w:rsidRDefault="00307575" w:rsidP="00657ADB">
            <w:pPr>
              <w:snapToGrid w:val="0"/>
              <w:spacing w:beforeLines="50" w:before="180" w:afterLines="100" w:after="360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5D1213"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497840</wp:posOffset>
                      </wp:positionV>
                      <wp:extent cx="6027725" cy="2066925"/>
                      <wp:effectExtent l="0" t="0" r="11430" b="285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Chúng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tôi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áp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dụng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đồng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E517AB" w:rsidRPr="00BA6AC6" w:rsidRDefault="00E517AB" w:rsidP="00657ADB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 w:firstLine="1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cho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r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ằ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l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a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mình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ấ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p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m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ứ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ề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công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ố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d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ướ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đây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ạ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có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ể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ki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ế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ngh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ị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v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ớ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i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qu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Suginami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ho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ặ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c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bên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ậ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n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th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ầ</w:t>
                                  </w:r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u</w:t>
                                  </w:r>
                                  <w:proofErr w:type="spellEnd"/>
                                  <w:r w:rsidRPr="00BA6AC6"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:shd w:val="pct15" w:color="auto" w:fill="FFFFFF"/>
                                    </w:rPr>
                                    <w:t>, v.v...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 w:afterLines="50" w:after="180"/>
                                    <w:ind w:left="280" w:hangingChars="100" w:hanging="280"/>
                                    <w:jc w:val="left"/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Theo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như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này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số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gọi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1pt;margin-top:39.2pt;width:474.6pt;height:162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stgIAAMgFAAAOAAAAZHJzL2Uyb0RvYy54bWysVM1OGzEQvlfqO1i+l92kEErEBqUgqkoI&#10;UKHi7HjtZIXX49pOdtMjkao+RF+h6rnPsy/SsXcTEsqFqpddj+ebv88zc3xSl4oshHUF6Iz29lJK&#10;hOaQF3qa0c+352/eUeI80zlToEVGl8LRk9HrV8eVGYo+zEDlwhJ0ot2wMhmdeW+GSeL4TJTM7YER&#10;GpUSbMk8inaa5JZV6L1UST9NB0kFNjcWuHAOb89aJR1F/1IK7q+kdMITlVHMzcevjd9J+CajYzac&#10;WmZmBe/SYP+QRckKjUE3rs6YZ2Rui79clQW34ED6PQ5lAlIWXMQasJpe+qSamxkzItaC5Dizocn9&#10;P7f8cnFtSZFndPCWEs1KfKNm9a15+Nk8/G5W30mz+tGsVs3DL5QJYpCwyrgh2t0YtPT1e6jx4df3&#10;Di8DD7W0ZfhjhQT1SP1yQ7eoPeF4OUj7h4f9A0o46vrpYHCEAvpPHs2Ndf6DgJKEQ0YtvmekmS0u&#10;nG+ha0iI5kAV+XmhVBRCD4lTZcmC4esrH5NE5zsopUkVij9Io+MdXXC9sZ8oxu+79LZQ6E/pEE7E&#10;buvSChS1VMSTXyoRMEp/EhLZjow8kyPjXOhNnhEdUBIreolhh3/M6iXGbR1oESOD9hvjstBgW5Z2&#10;qc3v19TKFo9vuFV3OPp6UnetM4F8iZ1joR1GZ/h5gURfMOevmcXpw2bBjeKv8CMV4OtAd6JkBvbr&#10;c/cBj0OBWkoqnOaMui9zZgUl6qPGcTnq7e+H8Y/C/sFhHwW7rZlsa/S8PAVsmR7uLsPjMeC9Wh+l&#10;hfIOF884REUV0xxjZ5R7uxZOfbtlcHVxMR5HGI68Yf5C3xgenAeCQ4vd1nfMmq7FPU7HJawnnw2f&#10;dHqLDZYaxnMPsohjEChuee2ox3URB6lbbWEfbcsR9biAR38AAAD//wMAUEsDBBQABgAIAAAAIQCw&#10;g15M3wAAAAgBAAAPAAAAZHJzL2Rvd25yZXYueG1sTI/BTsMwEETvSPyDtUjcqJMQSBviVICoEOJE&#10;SnvexiaxGtup7bbh71lOcJvVjGbeVsvJDOykfNDOCkhnCTBlWye17QR8rlc3c2AhopU4OKsEfKsA&#10;y/ryosJSurP9UKcmdoxKbChRQB/jWHIe2l4ZDDM3Kkvel/MGI52+49LjmcrNwLMkuecGtaWFHkf1&#10;3Kt23xyNgMPGr/NUv2xXw1ujD8X+/ekVCyGur6bHB2BRTfEvDL/4hA41Me3c0crABgFZRkEBxTwH&#10;RvbiLiWxE5AntwvgdcX/P1D/AAAA//8DAFBLAQItABQABgAIAAAAIQC2gziS/gAAAOEBAAATAAAA&#10;AAAAAAAAAAAAAAAAAABbQ29udGVudF9UeXBlc10ueG1sUEsBAi0AFAAGAAgAAAAhADj9If/WAAAA&#10;lAEAAAsAAAAAAAAAAAAAAAAALwEAAF9yZWxzLy5yZWxzUEsBAi0AFAAGAAgAAAAhAIKhiKy2AgAA&#10;yAUAAA4AAAAAAAAAAAAAAAAALgIAAGRycy9lMm9Eb2MueG1sUEsBAi0AFAAGAAgAAAAhALCDXkzf&#10;AAAACAEAAA8AAAAAAAAAAAAAAAAAEAUAAGRycy9kb3ducmV2LnhtbFBLBQYAAAAABAAEAPMAAAAc&#10;BgAAAAA=&#10;" fillcolor="white [3201]" strokeweight=".5pt">
                      <v:textbox>
                        <w:txbxContent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áp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đồng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Suginami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17AB" w:rsidRPr="00BA6AC6" w:rsidRDefault="00E517AB" w:rsidP="00657ADB">
                            <w:pPr>
                              <w:snapToGrid w:val="0"/>
                              <w:spacing w:beforeLines="50" w:before="180" w:afterLines="50" w:after="180"/>
                              <w:ind w:leftChars="50" w:left="105" w:firstLine="1"/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cho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r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ằ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l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a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mình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ấ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p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m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ứ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ề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công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ố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d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ướ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đây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ạ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có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ể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ki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ế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ngh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ị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v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ớ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i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qu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Suginami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ho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ặ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c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bên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ậ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n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th</w:t>
                            </w:r>
                            <w:r w:rsidRPr="00BA6AC6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ầ</w:t>
                            </w:r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u</w:t>
                            </w:r>
                            <w:proofErr w:type="spellEnd"/>
                            <w:r w:rsidRPr="00BA6AC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, v.v...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 w:afterLines="50" w:after="180"/>
                              <w:ind w:left="280" w:hangingChars="100" w:hanging="280"/>
                              <w:jc w:val="left"/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Theo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8"/>
                                <w:szCs w:val="28"/>
                              </w:rPr>
                              <w:t>.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ADB" w:rsidRPr="005D1213">
              <w:rPr>
                <w:rFonts w:ascii="Times New Roman" w:hAnsi="Times New Roman" w:cs="Times New Roman"/>
                <w:b/>
                <w:noProof/>
                <w:sz w:val="36"/>
                <w:szCs w:val="24"/>
                <w:lang w:val="vi-VN"/>
              </w:rPr>
              <w:t>Thông báo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657ADB" w:rsidRDefault="00657ADB" w:rsidP="00E517AB">
            <w:pPr>
              <w:spacing w:beforeLines="100" w:before="36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bdr w:val="single" w:sz="4" w:space="0" w:color="auto"/>
              </w:rPr>
            </w:pPr>
          </w:p>
          <w:p w:rsidR="00307575" w:rsidRPr="00BA6AC6" w:rsidRDefault="00657ADB" w:rsidP="00A57056">
            <w:pPr>
              <w:spacing w:beforeLines="150" w:before="54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Phạm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vi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người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lao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áp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dụng</w:t>
            </w:r>
            <w:proofErr w:type="spellEnd"/>
          </w:p>
          <w:p w:rsidR="00307575" w:rsidRPr="00A57056" w:rsidRDefault="00657ADB" w:rsidP="00A57056">
            <w:pPr>
              <w:snapToGrid w:val="0"/>
              <w:ind w:leftChars="100" w:left="21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được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thuê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bởi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…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chủ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yếu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liên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quan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đến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đồng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</w:p>
          <w:p w:rsidR="00657ADB" w:rsidRPr="00A57056" w:rsidRDefault="00657ADB" w:rsidP="00A57056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（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gồm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người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lao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động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của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thầu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phụ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bên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nhận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lại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thợ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cả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）</w:t>
            </w:r>
          </w:p>
          <w:p w:rsidR="00307575" w:rsidRPr="00BA6AC6" w:rsidRDefault="00F930DE" w:rsidP="00BA6AC6">
            <w:pPr>
              <w:spacing w:beforeLines="50" w:before="180" w:afterLines="50" w:after="180"/>
              <w:ind w:firstLineChars="50" w:firstLine="180"/>
              <w:jc w:val="left"/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Mức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tối</w:t>
            </w:r>
            <w:proofErr w:type="spellEnd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4"/>
                <w:bdr w:val="single" w:sz="4" w:space="0" w:color="auto"/>
              </w:rPr>
              <w:t>thiểu</w:t>
            </w:r>
            <w:proofErr w:type="spellEnd"/>
          </w:p>
          <w:p w:rsidR="00307575" w:rsidRPr="00A57056" w:rsidRDefault="00307575" w:rsidP="00E517AB">
            <w:pPr>
              <w:snapToGrid w:val="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657ADB" w:rsidRPr="00A57056" w:rsidRDefault="00657ADB" w:rsidP="00A57056">
            <w:pPr>
              <w:snapToGrid w:val="0"/>
              <w:spacing w:beforeLines="50" w:before="180"/>
              <w:ind w:leftChars="200" w:left="420"/>
              <w:jc w:val="left"/>
              <w:rPr>
                <w:rFonts w:ascii="Cambria" w:hAnsi="Cambria" w:cs="Cambria"/>
                <w:sz w:val="24"/>
              </w:rPr>
            </w:pPr>
            <w:proofErr w:type="spellStart"/>
            <w:r w:rsidRPr="00A57056">
              <w:rPr>
                <w:rFonts w:ascii="Cambria" w:hAnsi="Cambria" w:cs="Cambria"/>
                <w:sz w:val="24"/>
              </w:rPr>
              <w:t>Là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</w:t>
            </w:r>
            <w:r w:rsidRPr="00657ADB">
              <w:rPr>
                <w:rFonts w:ascii="Cambria" w:hAnsi="Cambria" w:cs="Cambria"/>
                <w:sz w:val="24"/>
              </w:rPr>
              <w:t>ố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ti</w:t>
            </w:r>
            <w:r w:rsidRPr="00657ADB">
              <w:rPr>
                <w:rFonts w:ascii="Cambria" w:hAnsi="Cambria" w:cs="Cambria"/>
                <w:sz w:val="24"/>
              </w:rPr>
              <w:t>ề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ượ</w:t>
            </w:r>
            <w:r w:rsidRPr="00A57056">
              <w:rPr>
                <w:rFonts w:ascii="Cambria" w:hAnsi="Cambria" w:cs="Cambria"/>
                <w:sz w:val="24"/>
              </w:rPr>
              <w:t>c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sau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khi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l</w:t>
            </w:r>
            <w:r w:rsidRPr="00657ADB">
              <w:rPr>
                <w:rFonts w:ascii="Cambria" w:hAnsi="Cambria" w:cs="Cambria"/>
                <w:sz w:val="24"/>
              </w:rPr>
              <w:t>ấ</w:t>
            </w:r>
            <w:r w:rsidRPr="00A57056">
              <w:rPr>
                <w:rFonts w:ascii="Cambria" w:hAnsi="Cambria" w:cs="Cambria"/>
                <w:sz w:val="24"/>
              </w:rPr>
              <w:t>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thi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r w:rsidRPr="00A57056">
              <w:rPr>
                <w:rFonts w:ascii="Cambria" w:hAnsi="Cambria" w:cs="Cambria"/>
                <w:sz w:val="24"/>
              </w:rPr>
              <w:t>t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k</w:t>
            </w:r>
            <w:r w:rsidRPr="00657ADB">
              <w:rPr>
                <w:rFonts w:ascii="Cambria" w:hAnsi="Cambria" w:cs="Cambria"/>
                <w:sz w:val="24"/>
              </w:rPr>
              <w:t>ế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trình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c</w:t>
            </w:r>
            <w:r w:rsidRPr="00657ADB">
              <w:rPr>
                <w:rFonts w:ascii="Cambria" w:hAnsi="Cambria" w:cs="Cambria"/>
                <w:sz w:val="24"/>
              </w:rPr>
              <w:t>ộ</w:t>
            </w:r>
            <w:r w:rsidRPr="00A57056">
              <w:rPr>
                <w:rFonts w:ascii="Cambria" w:hAnsi="Cambria" w:cs="Cambria"/>
                <w:sz w:val="24"/>
              </w:rPr>
              <w:t>ng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nhân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v</w:t>
            </w:r>
            <w:r w:rsidRPr="00657ADB">
              <w:rPr>
                <w:rFonts w:ascii="Cambria" w:hAnsi="Cambria" w:cs="Cambria"/>
                <w:sz w:val="24"/>
              </w:rPr>
              <w:t>ớ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90%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r</w:t>
            </w:r>
            <w:r w:rsidRPr="00657ADB">
              <w:rPr>
                <w:rFonts w:ascii="Cambria" w:hAnsi="Cambria" w:cs="Cambria"/>
                <w:sz w:val="24"/>
              </w:rPr>
              <w:t>ồ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quy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ổ</w:t>
            </w:r>
            <w:r w:rsidRPr="00A57056">
              <w:rPr>
                <w:rFonts w:ascii="Cambria" w:hAnsi="Cambria" w:cs="Cambria"/>
                <w:sz w:val="24"/>
              </w:rPr>
              <w:t>i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thành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đ</w:t>
            </w:r>
            <w:r w:rsidRPr="00657ADB">
              <w:rPr>
                <w:rFonts w:ascii="Cambria" w:hAnsi="Cambria" w:cs="Cambria"/>
                <w:sz w:val="24"/>
              </w:rPr>
              <w:t>ơ</w:t>
            </w:r>
            <w:r w:rsidRPr="00A57056">
              <w:rPr>
                <w:rFonts w:ascii="Cambria" w:hAnsi="Cambria" w:cs="Cambria"/>
                <w:sz w:val="24"/>
              </w:rPr>
              <w:t>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giá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Pr="00A57056" w:rsidRDefault="005D1213" w:rsidP="00F930DE">
            <w:pPr>
              <w:snapToGrid w:val="0"/>
              <w:ind w:firstLineChars="200" w:firstLine="480"/>
              <w:jc w:val="left"/>
              <w:rPr>
                <w:rFonts w:ascii="Cambria" w:hAnsi="Cambria" w:cs="Cambria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470</w:t>
            </w:r>
            <w:r w:rsidR="00657ADB" w:rsidRPr="005D121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giờ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đối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với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học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làm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nghề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,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v.v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>…</w:t>
            </w:r>
          </w:p>
          <w:p w:rsidR="00307575" w:rsidRPr="00A57056" w:rsidRDefault="00307575" w:rsidP="00E517AB">
            <w:pPr>
              <w:snapToGrid w:val="0"/>
              <w:spacing w:beforeLines="50" w:before="180"/>
              <w:ind w:firstLineChars="50" w:firstLine="12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>＜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Trường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hợp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ủy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thác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công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việc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và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thỏa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thuận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quản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lý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theo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chỉ</w:t>
            </w:r>
            <w:proofErr w:type="spellEnd"/>
            <w:r w:rsidR="00657ADB"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="00657ADB" w:rsidRPr="00A57056">
              <w:rPr>
                <w:rFonts w:ascii="Cambria" w:hAnsi="Cambria" w:cs="Cambria"/>
                <w:sz w:val="24"/>
              </w:rPr>
              <w:t>định</w:t>
            </w:r>
            <w:proofErr w:type="spellEnd"/>
            <w:r w:rsidRPr="00A57056">
              <w:rPr>
                <w:rFonts w:ascii="Cambria" w:hAnsi="Cambria" w:cs="Cambria" w:hint="eastAsia"/>
                <w:sz w:val="24"/>
              </w:rPr>
              <w:t>＞</w:t>
            </w:r>
          </w:p>
          <w:p w:rsidR="00307575" w:rsidRPr="00A57056" w:rsidRDefault="00657ADB" w:rsidP="00A57056">
            <w:pPr>
              <w:snapToGrid w:val="0"/>
              <w:spacing w:beforeLines="50" w:before="180" w:afterLines="50" w:after="180"/>
              <w:jc w:val="left"/>
              <w:rPr>
                <w:rFonts w:ascii="Cambria" w:hAnsi="Cambria" w:cs="Cambria"/>
                <w:sz w:val="24"/>
              </w:rPr>
            </w:pP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r w:rsidRPr="00A57056">
              <w:rPr>
                <w:rFonts w:ascii="Cambria" w:hAnsi="Cambria" w:cs="Cambria" w:hint="eastAsia"/>
                <w:sz w:val="24"/>
              </w:rPr>
              <w:t xml:space="preserve"> </w:t>
            </w:r>
            <w:r w:rsidRPr="00A57056">
              <w:rPr>
                <w:rFonts w:ascii="Cambria" w:hAnsi="Cambria" w:cs="Cambria"/>
                <w:sz w:val="24"/>
              </w:rPr>
              <w:t xml:space="preserve"> 1</w:t>
            </w:r>
            <w:r w:rsidR="005D1213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,</w:t>
            </w:r>
            <w:r w:rsidR="000B7DD5">
              <w:rPr>
                <w:rFonts w:ascii="Cambria" w:hAnsi="Cambria" w:cs="Cambria"/>
                <w:sz w:val="24"/>
              </w:rPr>
              <w:t>1</w:t>
            </w:r>
            <w:r w:rsidRPr="00A57056">
              <w:rPr>
                <w:rFonts w:ascii="Cambria" w:hAnsi="Cambria" w:cs="Cambria"/>
                <w:sz w:val="24"/>
              </w:rPr>
              <w:t>3</w:t>
            </w:r>
            <w:r w:rsidR="000B7DD5">
              <w:rPr>
                <w:rFonts w:ascii="Cambria" w:hAnsi="Cambria" w:cs="Cambria"/>
                <w:sz w:val="24"/>
              </w:rPr>
              <w:t>8</w:t>
            </w:r>
            <w:r w:rsidRPr="00A57056">
              <w:rPr>
                <w:rFonts w:ascii="Cambria" w:hAnsi="Cambria" w:cs="Cambria"/>
                <w:sz w:val="24"/>
              </w:rPr>
              <w:t xml:space="preserve"> 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yên</w:t>
            </w:r>
            <w:proofErr w:type="spellEnd"/>
            <w:r w:rsidRPr="00A57056">
              <w:rPr>
                <w:rFonts w:ascii="Cambria" w:hAnsi="Cambria" w:cs="Cambria"/>
                <w:sz w:val="24"/>
              </w:rPr>
              <w:t>/</w:t>
            </w:r>
            <w:proofErr w:type="spellStart"/>
            <w:r w:rsidRPr="00A57056">
              <w:rPr>
                <w:rFonts w:ascii="Cambria" w:hAnsi="Cambria" w:cs="Cambria"/>
                <w:sz w:val="24"/>
              </w:rPr>
              <w:t>gi</w:t>
            </w:r>
            <w:r w:rsidRPr="00657ADB">
              <w:rPr>
                <w:rFonts w:ascii="Cambria" w:hAnsi="Cambria" w:cs="Cambria"/>
                <w:sz w:val="24"/>
              </w:rPr>
              <w:t>ờ</w:t>
            </w:r>
            <w:proofErr w:type="spellEnd"/>
          </w:p>
          <w:p w:rsidR="00307575" w:rsidRDefault="00307575" w:rsidP="00E517A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86360</wp:posOffset>
                      </wp:positionV>
                      <wp:extent cx="6064301" cy="2581275"/>
                      <wp:effectExtent l="0" t="0" r="12700" b="2857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81275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7AB" w:rsidRPr="00A57056" w:rsidRDefault="00E517AB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＜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hệ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trong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trường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hợp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＞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Suginami</w:t>
                                  </w:r>
                                </w:p>
                                <w:p w:rsidR="00E517AB" w:rsidRPr="00BA6AC6" w:rsidRDefault="00E517AB" w:rsidP="00F930DE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</w:t>
                                  </w: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E517AB" w:rsidRPr="00A57056" w:rsidRDefault="00E517AB" w:rsidP="00A57056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○</w:t>
                                  </w:r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chính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／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Chủ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sử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dụng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</w:p>
                                <w:p w:rsidR="00E517AB" w:rsidRPr="00BA6AC6" w:rsidRDefault="00E517AB" w:rsidP="00BA6AC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BA6AC6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BA6AC6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－　　－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spacing w:beforeLines="50" w:before="1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sẽ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kỳ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sự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xử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bất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nào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thực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hiện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kiến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nghị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E517AB" w:rsidRPr="00A57056" w:rsidRDefault="00E517AB" w:rsidP="00706489">
                                  <w:pPr>
                                    <w:snapToGrid w:val="0"/>
                                    <w:ind w:left="480" w:hangingChars="200" w:hanging="480"/>
                                    <w:jc w:val="left"/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 xml:space="preserve">※　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 w:hint="eastAsia"/>
                                      <w:sz w:val="24"/>
                                    </w:rPr>
                                    <w:t>Đ</w:t>
                                  </w:r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của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phụ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ủy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thác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nếu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thấp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hơn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mức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tối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thiểu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không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được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điều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chỉnh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lại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thì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theo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quy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định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bên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nhận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thầu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chịu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trách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nhiệm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liên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đới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và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phải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trả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tiền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lương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cho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người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lao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động</w:t>
                                  </w:r>
                                  <w:proofErr w:type="spellEnd"/>
                                  <w:r w:rsidRPr="00A57056">
                                    <w:rPr>
                                      <w:rFonts w:ascii="Cambria" w:hAnsi="Cambria" w:cs="Cambria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-.4pt;margin-top:6.8pt;width:477.5pt;height:20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RU6QIAACIGAAAOAAAAZHJzL2Uyb0RvYy54bWysVM1uEzEQviPxDpbvdDd/bRp1U4VWRUil&#10;rdqinh2vnSz1H7aTbDgmEuIheAXEmefJizD27iYp9FLEZdf2zHwz883PyWkpBZoz6wqtMtw6SDFi&#10;iuq8UJMMf7y/eNPHyHmiciK0YhleModPh69fnSzMgLX1VIucWQQgyg0WJsNT780gSRydMkncgTZM&#10;gZBrK4mHq50kuSULQJciaafpYbLQNjdWU+YcvJ5XQjyM+Jwz6q85d8wjkWGIzcevjd9x+CbDEzKY&#10;WGKmBa3DIP8QhSSFAqdbqHPiCZrZ4i8oWVCrneb+gGqZaM4LymIOkE0r/SObuykxLOYC5Dizpcn9&#10;P1h6Nb+xqMgz3O9gpIiEGm3WXzerH5vVr836G9qsv2/W683qJ9wR6ABhC+MGYHdnwNKXb3UJhW/e&#10;HTwGHkpuZfhDhgjkQP1ySzcrPaLweJgedjtpCyMKsnav32of9QJOsjM31vl3TEsUDhm2eqbyWyhq&#10;5JrML52PpOd15CT/hBGXAko4JwJ1Okf9GrDWBegGMhg6LYr8ohAiXkLPsTNhEdhmeDxpRS9iJj/o&#10;vHo77qVp7BnAiS0a1GPAT5CEQgvg5DjtpRHiiTD43zkRhD7WIe5pAbxQISYWWxjSDLQE3it+48kv&#10;BQs6Qt0yDiWMND+TCKGUKR8rFHFBO2hxSPslhrX+LqqXGFd5NJ618ltjWShtK5ae8p8/NiHzSr9h&#10;oMo7UODLcRl7d9t+Y50voSutrgbdGXpRAN+XxPkbYqEtoBFhW/lr+HChoUq6PmE01fbLc+9BHwYO&#10;pBgtYFNk2H2eEcswEu8VjOJxq9sNqyVeur2jNlzsvmS8L1EzeaahvaDtIbp4DPpeNEdutXyApTYK&#10;XkFEFAXfGfbN8cxX+wuWImWjUVSCZWKIv1R3hgboUKTQZ/flA7GmHh4Pc3elm51CBnEkqnHb6QZL&#10;pUczr3mxbbqK1Zp/WESx4+ulGTbd/j1q7Vb78DcAAAD//wMAUEsDBBQABgAIAAAAIQD3mZz83gAA&#10;AAgBAAAPAAAAZHJzL2Rvd25yZXYueG1sTI/NTsMwEITvSLyDtUjcqNM0BBriVIifS1UJUbhw28ZL&#10;EhGvo9hJzdvjnspxZ0Yz35abYHox0+g6ywqWiwQEcW11x42Cz4/Xm3sQziNr7C2Tgl9ysKkuL0os&#10;tD3yO81734hYwq5ABa33QyGlq1sy6BZ2II7etx0N+niOjdQjHmO56WWaJLk02HFcaHGgp5bqn/1k&#10;FLyF7fMaV19b85J3WTbd7YKZd0pdX4XHBxCegj+H4YQf0aGKTAc7sXaiV3AC91Fe5SCivb7NUhAH&#10;BVmaLEFWpfz/QPUHAAD//wMAUEsBAi0AFAAGAAgAAAAhALaDOJL+AAAA4QEAABMAAAAAAAAAAAAA&#10;AAAAAAAAAFtDb250ZW50X1R5cGVzXS54bWxQSwECLQAUAAYACAAAACEAOP0h/9YAAACUAQAACwAA&#10;AAAAAAAAAAAAAAAvAQAAX3JlbHMvLnJlbHNQSwECLQAUAAYACAAAACEAOy/kVOkCAAAiBgAADgAA&#10;AAAAAAAAAAAAAAAuAgAAZHJzL2Uyb0RvYy54bWxQSwECLQAUAAYACAAAACEA95mc/N4AAAAIAQAA&#10;DwAAAAAAAAAAAAAAAABDBQAAZHJzL2Rvd25yZXYueG1sUEsFBgAAAAAEAAQA8wAAAE4GAAAAAA==&#10;" fillcolor="#f2f2f2 [3052]" strokeweight="1.5pt">
                      <v:textbox>
                        <w:txbxContent>
                          <w:p w:rsidR="00E517AB" w:rsidRPr="00A57056" w:rsidRDefault="00E517AB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＜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tin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hệ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trong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trường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hợp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＞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Suginami</w:t>
                            </w:r>
                          </w:p>
                          <w:p w:rsidR="00E517AB" w:rsidRPr="00BA6AC6" w:rsidRDefault="00E517AB" w:rsidP="00F930DE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</w:t>
                            </w: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E517AB" w:rsidRPr="00A57056" w:rsidRDefault="00E517AB" w:rsidP="00A57056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○</w:t>
                            </w:r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chính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／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Chủ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sử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dụng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động</w:t>
                            </w:r>
                            <w:proofErr w:type="spellEnd"/>
                          </w:p>
                          <w:p w:rsidR="00E517AB" w:rsidRPr="00BA6AC6" w:rsidRDefault="00E517AB" w:rsidP="00BA6AC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BA6AC6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BA6AC6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－　　－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sẽ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kỳ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sự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xử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bất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nào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thực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hiện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kiến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nghị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E517AB" w:rsidRPr="00A57056" w:rsidRDefault="00E517AB" w:rsidP="00706489">
                            <w:pPr>
                              <w:snapToGrid w:val="0"/>
                              <w:ind w:left="480" w:hangingChars="200" w:hanging="480"/>
                              <w:jc w:val="left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 w:cs="Cambria" w:hint="eastAsia"/>
                                <w:sz w:val="24"/>
                              </w:rPr>
                              <w:t xml:space="preserve">※　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 w:hint="eastAsia"/>
                                <w:sz w:val="24"/>
                              </w:rPr>
                              <w:t>Đ</w:t>
                            </w:r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của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phụ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ủy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thác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nếu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chi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thấp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hơn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mức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tối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thiểu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không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được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điều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chỉnh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lại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thì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theo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quy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định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bên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nhận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thầu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chịu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trách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nhiệm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liên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đới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và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phải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trả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tiền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lương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cho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người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lao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động</w:t>
                            </w:r>
                            <w:proofErr w:type="spellEnd"/>
                            <w:r w:rsidRPr="00A5705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Default="00307575" w:rsidP="00E517AB">
            <w:pPr>
              <w:jc w:val="left"/>
            </w:pPr>
          </w:p>
          <w:p w:rsidR="00307575" w:rsidRPr="003A5633" w:rsidRDefault="00307575" w:rsidP="00E517AB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E5358F" w:rsidRDefault="00E5358F" w:rsidP="00A041CA">
      <w:pPr>
        <w:pStyle w:val="ad"/>
        <w:widowControl/>
        <w:snapToGrid w:val="0"/>
        <w:ind w:right="1280"/>
        <w:jc w:val="both"/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622"/>
        <w:gridCol w:w="897"/>
        <w:gridCol w:w="943"/>
        <w:gridCol w:w="456"/>
        <w:gridCol w:w="2663"/>
        <w:gridCol w:w="756"/>
        <w:gridCol w:w="943"/>
      </w:tblGrid>
      <w:tr w:rsidR="00A87FF7" w:rsidTr="00A87FF7">
        <w:trPr>
          <w:trHeight w:val="699"/>
        </w:trPr>
        <w:tc>
          <w:tcPr>
            <w:tcW w:w="9736" w:type="dxa"/>
            <w:gridSpan w:val="8"/>
            <w:shd w:val="clear" w:color="auto" w:fill="D9D9D9" w:themeFill="background1" w:themeFillShade="D9"/>
            <w:vAlign w:val="center"/>
          </w:tcPr>
          <w:p w:rsidR="00A87FF7" w:rsidRDefault="00A87FF7" w:rsidP="00A87FF7">
            <w:pPr>
              <w:widowControl/>
              <w:snapToGrid w:val="0"/>
              <w:rPr>
                <w:rFonts w:asciiTheme="minorEastAsia" w:hAnsiTheme="minorEastAsia"/>
                <w:sz w:val="14"/>
              </w:rPr>
            </w:pP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lastRenderedPageBreak/>
              <w:t>Là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số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tiền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được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sau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khi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lấy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thiết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kế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trình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công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cộng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nhân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với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90%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rồi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quy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đổi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thành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đơn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giá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theo</w:t>
            </w:r>
            <w:proofErr w:type="spellEnd"/>
            <w:r w:rsidRPr="00BA6AC6">
              <w:rPr>
                <w:rFonts w:ascii="Cambria" w:hAnsi="Cambria" w:cs="Cambria"/>
                <w:w w:val="150"/>
                <w:sz w:val="22"/>
              </w:rPr>
              <w:t xml:space="preserve"> </w:t>
            </w:r>
            <w:proofErr w:type="spellStart"/>
            <w:r w:rsidRPr="00BA6AC6">
              <w:rPr>
                <w:rFonts w:ascii="Cambria" w:hAnsi="Cambria" w:cs="Cambria"/>
                <w:w w:val="150"/>
                <w:sz w:val="22"/>
              </w:rPr>
              <w:t>giờ</w:t>
            </w:r>
            <w:proofErr w:type="spellEnd"/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43826" w:rsidRDefault="000B7DD5" w:rsidP="000B7DD5">
            <w:pPr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đặc biệt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3,004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Thuyền viên bình thường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bình thường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2,689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lặn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5,097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hạng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nhẹ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1,890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liên lạc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với thợ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lặn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3,702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Công nhân thi công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cảnh quan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2,678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vận hành cung cấp khí lặn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3,600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công trình dốc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3,409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chống xói mòn rừng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làm việc trên giàn giáo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3,364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đường sắt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5,862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5A3D0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thợ xây đá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3,330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ván khuôn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3,094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C036AD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gạch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khối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mộc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điện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3,240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trát vữa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3,319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cốt thép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80DC0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Thợ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sửa chữa đường ống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nước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khung thép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2,982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phá dỡ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 chống thấm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3,690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hàn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3,645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gia công</w:t>
            </w: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kim loại tấm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3,454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84337F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036AD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(xe đặc biệt)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3,117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ốp lát gạch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2,861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BA6AC6" w:rsidRDefault="000B7DD5" w:rsidP="000B7DD5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84337F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Tài xế (xe thông thường)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2,520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3C0D93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lắp đặt khung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kết cấu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3,263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03B1C" w:rsidRDefault="000B7DD5" w:rsidP="000B7DD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công trình ngầm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3,612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lợp mái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2,078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03B1C" w:rsidRDefault="000B7DD5" w:rsidP="000B7DD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E03B1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công trình ngầm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4,489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nội thất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3,353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khoan cắt đá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3,825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kính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3,229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đường hầm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3,488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80DC0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lắp đặt đồ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gỗ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3,042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đường hầm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80DC0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Công nhân thi công hệ thống ống 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dẫn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</w:t>
            </w:r>
            <w:r w:rsidRPr="00606AD6">
              <w:rPr>
                <w:noProof/>
                <w:lang w:val="vi-VN"/>
              </w:rPr>
              <w:t xml:space="preserve">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thi công đường hầm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4,107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E80DC0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cách nhiệt</w:t>
            </w:r>
            <w:r w:rsidRPr="00E80DC0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bảo ôn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2,824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Chuyên viên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thi công cầu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3,544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Công nhân thi công bê tông khối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2,951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sơn cầu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Thợ máy thiết bị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quản lý thi công cầu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4,152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Người hướng dẫn giao thông A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2,014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  <w:tr w:rsidR="000B7DD5" w:rsidTr="000B7DD5"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3C0D93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Người quản lý thi công công trình </w:t>
            </w:r>
            <w:r w:rsidRPr="003C0D93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dân dụng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3,252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606AD6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Ngườ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i </w:t>
            </w: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hướng dẫn giao thông B</w:t>
            </w:r>
          </w:p>
        </w:tc>
        <w:tc>
          <w:tcPr>
            <w:tcW w:w="750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1,744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  <w:bookmarkStart w:id="0" w:name="_GoBack"/>
        <w:bookmarkEnd w:id="0"/>
      </w:tr>
      <w:tr w:rsidR="000B7DD5" w:rsidTr="000B7DD5">
        <w:trPr>
          <w:gridAfter w:val="4"/>
          <w:wAfter w:w="4815" w:type="dxa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6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7DD5" w:rsidRPr="003D7C7E" w:rsidRDefault="000B7DD5" w:rsidP="000B7DD5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606AD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Thuyền viên </w:t>
            </w:r>
            <w:r w:rsidRPr="003D7C7E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cấp cao</w:t>
            </w:r>
          </w:p>
        </w:tc>
        <w:tc>
          <w:tcPr>
            <w:tcW w:w="897" w:type="dxa"/>
            <w:tcBorders>
              <w:left w:val="dotted" w:sz="4" w:space="0" w:color="auto"/>
              <w:right w:val="nil"/>
            </w:tcBorders>
            <w:vAlign w:val="center"/>
          </w:tcPr>
          <w:p w:rsidR="000B7DD5" w:rsidRPr="000B7DD5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0B7DD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3,758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0B7DD5" w:rsidRPr="00A87FF7" w:rsidRDefault="000B7DD5" w:rsidP="000B7DD5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yên/giờ</w:t>
            </w:r>
          </w:p>
        </w:tc>
      </w:tr>
    </w:tbl>
    <w:p w:rsidR="004C4A5B" w:rsidRDefault="004C4A5B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4C4A5B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4D" w:rsidRDefault="00A56FE7" w:rsidP="00A56FE7">
    <w:pPr>
      <w:jc w:val="right"/>
    </w:pPr>
    <w:r>
      <w:rPr>
        <w:rFonts w:hint="eastAsia"/>
      </w:rPr>
      <w:t>ベトナム語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B7DD5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6FE7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AED8C0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5DFA-0CA7-4DD8-BB34-00447033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契約係 馬上</cp:lastModifiedBy>
  <cp:revision>138</cp:revision>
  <cp:lastPrinted>2021-03-12T08:42:00Z</cp:lastPrinted>
  <dcterms:created xsi:type="dcterms:W3CDTF">2020-11-05T00:12:00Z</dcterms:created>
  <dcterms:modified xsi:type="dcterms:W3CDTF">2023-03-28T00:49:00Z</dcterms:modified>
</cp:coreProperties>
</file>