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15" w:rsidRPr="000D37FA" w:rsidRDefault="00C87B15" w:rsidP="00C87B15">
      <w:pPr>
        <w:jc w:val="right"/>
        <w:rPr>
          <w:rFonts w:ascii="ＭＳ 明朝" w:eastAsia="ＭＳ 明朝" w:hAnsi="ＭＳ 明朝"/>
          <w:sz w:val="20"/>
          <w:szCs w:val="20"/>
        </w:rPr>
      </w:pPr>
      <w:r w:rsidRPr="000D37FA">
        <w:rPr>
          <w:rFonts w:ascii="ＭＳ 明朝" w:eastAsia="ＭＳ 明朝" w:hAnsi="ＭＳ 明朝" w:hint="eastAsia"/>
          <w:sz w:val="20"/>
          <w:szCs w:val="20"/>
        </w:rPr>
        <w:t>令和　年　月　日</w:t>
      </w:r>
    </w:p>
    <w:p w:rsidR="00C87B15" w:rsidRDefault="00C87B15" w:rsidP="00C87B15">
      <w:pPr>
        <w:rPr>
          <w:rFonts w:ascii="ＭＳ 明朝" w:eastAsia="ＭＳ 明朝" w:hAnsi="ＭＳ 明朝"/>
        </w:rPr>
      </w:pPr>
    </w:p>
    <w:p w:rsidR="00C87B15" w:rsidRDefault="00C87B15" w:rsidP="00C87B15">
      <w:pPr>
        <w:jc w:val="center"/>
        <w:rPr>
          <w:rFonts w:ascii="ＭＳ 明朝" w:eastAsia="ＭＳ 明朝" w:hAnsi="ＭＳ 明朝"/>
        </w:rPr>
      </w:pPr>
      <w:r w:rsidRPr="00436FF8">
        <w:rPr>
          <w:rFonts w:ascii="ＭＳ ゴシック" w:eastAsia="ＭＳ ゴシック" w:hAnsi="ＭＳ ゴシック" w:hint="eastAsia"/>
          <w:b/>
          <w:sz w:val="24"/>
        </w:rPr>
        <w:t>杉並区商店街補助金における消費税の取扱いについての確認書</w:t>
      </w:r>
    </w:p>
    <w:p w:rsidR="00C87B15" w:rsidRDefault="00C87B15" w:rsidP="00C87B15">
      <w:pPr>
        <w:rPr>
          <w:rFonts w:ascii="ＭＳ 明朝" w:eastAsia="ＭＳ 明朝" w:hAnsi="ＭＳ 明朝"/>
        </w:rPr>
      </w:pPr>
    </w:p>
    <w:p w:rsidR="00C87B15" w:rsidRDefault="00C87B15" w:rsidP="00C87B15">
      <w:pPr>
        <w:rPr>
          <w:rFonts w:ascii="ＭＳ 明朝" w:eastAsia="ＭＳ 明朝" w:hAnsi="ＭＳ 明朝"/>
        </w:rPr>
      </w:pPr>
    </w:p>
    <w:p w:rsidR="00C87B15" w:rsidRDefault="00C87B15" w:rsidP="00C87B15">
      <w:pPr>
        <w:ind w:firstLineChars="2900" w:firstLine="6090"/>
        <w:rPr>
          <w:rFonts w:ascii="ＭＳ 明朝" w:eastAsia="ＭＳ 明朝" w:hAnsi="ＭＳ 明朝"/>
        </w:rPr>
      </w:pPr>
      <w:r>
        <w:rPr>
          <w:rFonts w:ascii="ＭＳ 明朝" w:eastAsia="ＭＳ 明朝" w:hAnsi="ＭＳ 明朝" w:hint="eastAsia"/>
        </w:rPr>
        <w:t>所在地</w:t>
      </w:r>
    </w:p>
    <w:p w:rsidR="00C87B15" w:rsidRDefault="00C87B15" w:rsidP="00C87B15">
      <w:pPr>
        <w:ind w:firstLineChars="2900" w:firstLine="6090"/>
        <w:rPr>
          <w:rFonts w:ascii="ＭＳ 明朝" w:eastAsia="ＭＳ 明朝" w:hAnsi="ＭＳ 明朝"/>
        </w:rPr>
      </w:pPr>
      <w:r>
        <w:rPr>
          <w:rFonts w:ascii="ＭＳ 明朝" w:eastAsia="ＭＳ 明朝" w:hAnsi="ＭＳ 明朝" w:hint="eastAsia"/>
        </w:rPr>
        <w:t>商店街名</w:t>
      </w:r>
    </w:p>
    <w:p w:rsidR="00C87B15" w:rsidRDefault="00C87B15" w:rsidP="00C87B15">
      <w:pPr>
        <w:ind w:firstLineChars="2900" w:firstLine="6090"/>
        <w:rPr>
          <w:rFonts w:ascii="ＭＳ 明朝" w:eastAsia="ＭＳ 明朝" w:hAnsi="ＭＳ 明朝"/>
        </w:rPr>
      </w:pPr>
      <w:r>
        <w:rPr>
          <w:rFonts w:ascii="ＭＳ 明朝" w:eastAsia="ＭＳ 明朝" w:hAnsi="ＭＳ 明朝" w:hint="eastAsia"/>
        </w:rPr>
        <w:t>代表者氏名</w:t>
      </w:r>
    </w:p>
    <w:p w:rsidR="00C87B15" w:rsidRDefault="00C87B15" w:rsidP="00C87B15">
      <w:pPr>
        <w:rPr>
          <w:rFonts w:ascii="ＭＳ 明朝" w:eastAsia="ＭＳ 明朝" w:hAnsi="ＭＳ 明朝"/>
        </w:rPr>
      </w:pPr>
    </w:p>
    <w:p w:rsidR="00C87B15" w:rsidRPr="009743D9" w:rsidRDefault="00C87B15" w:rsidP="00C87B15">
      <w:pPr>
        <w:ind w:firstLineChars="100" w:firstLine="210"/>
        <w:rPr>
          <w:rFonts w:ascii="ＭＳ 明朝" w:eastAsia="ＭＳ 明朝" w:hAnsi="ＭＳ 明朝"/>
        </w:rPr>
      </w:pPr>
      <w:r w:rsidRPr="009743D9">
        <w:rPr>
          <w:rFonts w:ascii="ＭＳ 明朝" w:eastAsia="ＭＳ 明朝" w:hAnsi="ＭＳ 明朝" w:hint="eastAsia"/>
        </w:rPr>
        <w:t>杉並区商店街補助金における消費税の取扱いについて、下記のとおり提出します。</w:t>
      </w:r>
    </w:p>
    <w:p w:rsidR="00C87B15" w:rsidRPr="009743D9" w:rsidRDefault="00C87B15" w:rsidP="00C87B15">
      <w:pPr>
        <w:rPr>
          <w:rFonts w:ascii="ＭＳ 明朝" w:eastAsia="ＭＳ 明朝" w:hAnsi="ＭＳ 明朝"/>
        </w:rPr>
      </w:pPr>
    </w:p>
    <w:p w:rsidR="00C87B15" w:rsidRPr="009743D9" w:rsidRDefault="00C87B15" w:rsidP="00C87B15">
      <w:pPr>
        <w:jc w:val="center"/>
        <w:rPr>
          <w:rFonts w:ascii="ＭＳ 明朝" w:eastAsia="ＭＳ 明朝" w:hAnsi="ＭＳ 明朝"/>
        </w:rPr>
      </w:pPr>
      <w:r w:rsidRPr="009743D9">
        <w:rPr>
          <w:rFonts w:ascii="ＭＳ 明朝" w:eastAsia="ＭＳ 明朝" w:hAnsi="ＭＳ 明朝" w:hint="eastAsia"/>
        </w:rPr>
        <w:t>記</w:t>
      </w:r>
    </w:p>
    <w:p w:rsidR="00C87B15" w:rsidRPr="009743D9" w:rsidRDefault="00C87B15" w:rsidP="00C87B15">
      <w:pPr>
        <w:jc w:val="center"/>
        <w:rPr>
          <w:rFonts w:ascii="ＭＳ 明朝" w:eastAsia="ＭＳ 明朝" w:hAnsi="ＭＳ 明朝"/>
        </w:rPr>
      </w:pPr>
    </w:p>
    <w:p w:rsidR="00C87B15" w:rsidRPr="009743D9" w:rsidRDefault="00C87B15" w:rsidP="00C87B15">
      <w:pPr>
        <w:ind w:rightChars="-151" w:right="-317"/>
        <w:jc w:val="left"/>
        <w:rPr>
          <w:rFonts w:ascii="ＭＳ 明朝" w:eastAsia="ＭＳ 明朝" w:hAnsi="ＭＳ 明朝"/>
        </w:rPr>
      </w:pPr>
      <w:r w:rsidRPr="009743D9">
        <w:rPr>
          <w:rFonts w:ascii="ＭＳ ゴシック" w:eastAsia="ＭＳ ゴシック" w:hAnsi="ＭＳ ゴシック" w:hint="eastAsia"/>
        </w:rPr>
        <w:t>１　消費税の取扱い（いずれか1つを選択）</w:t>
      </w:r>
      <w:r w:rsidRPr="009743D9">
        <w:rPr>
          <w:rFonts w:ascii="ＭＳ 明朝" w:eastAsia="ＭＳ 明朝" w:hAnsi="ＭＳ 明朝" w:hint="eastAsia"/>
        </w:rPr>
        <w:t xml:space="preserve">　　　　　　　　　　　　　　　　　　　　　</w:t>
      </w:r>
      <w:r w:rsidRPr="009743D9">
        <w:rPr>
          <w:rFonts w:ascii="ＭＳ 明朝" w:eastAsia="ＭＳ 明朝" w:hAnsi="ＭＳ 明朝" w:hint="eastAsia"/>
          <w:u w:val="single"/>
        </w:rPr>
        <w:t>【　　　】</w:t>
      </w:r>
    </w:p>
    <w:p w:rsidR="00C87B15" w:rsidRPr="009743D9" w:rsidRDefault="00C87B15" w:rsidP="00C87B15">
      <w:pPr>
        <w:rPr>
          <w:rFonts w:ascii="ＭＳ 明朝" w:eastAsia="ＭＳ 明朝" w:hAnsi="ＭＳ 明朝"/>
        </w:rPr>
      </w:pPr>
      <w:r w:rsidRPr="009743D9">
        <w:rPr>
          <w:rFonts w:ascii="ＭＳ 明朝" w:eastAsia="ＭＳ 明朝" w:hAnsi="ＭＳ 明朝" w:hint="eastAsia"/>
        </w:rPr>
        <w:t xml:space="preserve">　①　</w:t>
      </w:r>
      <w:r>
        <w:rPr>
          <w:rFonts w:ascii="ＭＳ 明朝" w:eastAsia="ＭＳ 明朝" w:hAnsi="ＭＳ 明朝" w:hint="eastAsia"/>
        </w:rPr>
        <w:t>消費税の確定申告義務がない</w:t>
      </w:r>
    </w:p>
    <w:p w:rsidR="00C87B15" w:rsidRPr="009743D9" w:rsidRDefault="00C87B15" w:rsidP="00C87B15">
      <w:pPr>
        <w:rPr>
          <w:rFonts w:ascii="ＭＳ 明朝" w:eastAsia="ＭＳ 明朝" w:hAnsi="ＭＳ 明朝"/>
        </w:rPr>
      </w:pPr>
      <w:r>
        <w:rPr>
          <w:rFonts w:ascii="ＭＳ 明朝" w:eastAsia="ＭＳ 明朝" w:hAnsi="ＭＳ 明朝" w:hint="eastAsia"/>
        </w:rPr>
        <w:t xml:space="preserve">　②</w:t>
      </w:r>
      <w:r w:rsidRPr="009743D9">
        <w:rPr>
          <w:rFonts w:ascii="ＭＳ 明朝" w:eastAsia="ＭＳ 明朝" w:hAnsi="ＭＳ 明朝" w:hint="eastAsia"/>
        </w:rPr>
        <w:t xml:space="preserve">　簡易課税制度を適用する事業者である</w:t>
      </w:r>
    </w:p>
    <w:p w:rsidR="00C87B15" w:rsidRPr="009743D9" w:rsidRDefault="00C87B15" w:rsidP="00C87B15">
      <w:pPr>
        <w:ind w:left="630" w:hangingChars="300" w:hanging="630"/>
        <w:rPr>
          <w:rFonts w:ascii="ＭＳ 明朝" w:eastAsia="ＭＳ 明朝" w:hAnsi="ＭＳ 明朝"/>
        </w:rPr>
      </w:pPr>
      <w:r>
        <w:rPr>
          <w:rFonts w:ascii="ＭＳ 明朝" w:eastAsia="ＭＳ 明朝" w:hAnsi="ＭＳ 明朝" w:hint="eastAsia"/>
        </w:rPr>
        <w:t xml:space="preserve">　③</w:t>
      </w:r>
      <w:r w:rsidRPr="009743D9">
        <w:rPr>
          <w:rFonts w:ascii="ＭＳ 明朝" w:eastAsia="ＭＳ 明朝" w:hAnsi="ＭＳ 明朝" w:hint="eastAsia"/>
        </w:rPr>
        <w:t xml:space="preserve">　①</w:t>
      </w:r>
      <w:r>
        <w:rPr>
          <w:rFonts w:ascii="ＭＳ 明朝" w:eastAsia="ＭＳ 明朝" w:hAnsi="ＭＳ 明朝" w:hint="eastAsia"/>
        </w:rPr>
        <w:t>・②</w:t>
      </w:r>
      <w:r w:rsidRPr="009743D9">
        <w:rPr>
          <w:rFonts w:ascii="ＭＳ 明朝" w:eastAsia="ＭＳ 明朝" w:hAnsi="ＭＳ 明朝" w:hint="eastAsia"/>
        </w:rPr>
        <w:t>に該当しない</w:t>
      </w:r>
    </w:p>
    <w:p w:rsidR="00C87B15" w:rsidRPr="009743D9" w:rsidRDefault="00C87B15" w:rsidP="00C87B15">
      <w:pPr>
        <w:ind w:left="630" w:hangingChars="300" w:hanging="630"/>
        <w:rPr>
          <w:rFonts w:ascii="ＭＳ 明朝" w:eastAsia="ＭＳ 明朝" w:hAnsi="ＭＳ 明朝"/>
        </w:rPr>
      </w:pPr>
    </w:p>
    <w:p w:rsidR="00C87B15" w:rsidRPr="009743D9" w:rsidRDefault="00C87B15" w:rsidP="00C87B15">
      <w:pPr>
        <w:rPr>
          <w:rFonts w:ascii="ＭＳ 明朝" w:eastAsia="ＭＳ 明朝" w:hAnsi="ＭＳ 明朝"/>
        </w:rPr>
      </w:pPr>
      <w:r w:rsidRPr="009743D9">
        <w:rPr>
          <w:rFonts w:ascii="ＭＳ ゴシック" w:eastAsia="ＭＳ ゴシック" w:hAnsi="ＭＳ ゴシック" w:hint="eastAsia"/>
        </w:rPr>
        <w:t xml:space="preserve">２　</w:t>
      </w:r>
      <w:r>
        <w:rPr>
          <w:rFonts w:ascii="ＭＳ ゴシック" w:eastAsia="ＭＳ ゴシック" w:hAnsi="ＭＳ ゴシック" w:hint="eastAsia"/>
        </w:rPr>
        <w:t>項番１で③</w:t>
      </w:r>
      <w:r w:rsidRPr="009743D9">
        <w:rPr>
          <w:rFonts w:ascii="ＭＳ ゴシック" w:eastAsia="ＭＳ ゴシック" w:hAnsi="ＭＳ ゴシック" w:hint="eastAsia"/>
        </w:rPr>
        <w:t>を選択した場合の交付申請書における消費税の取扱い（いずれか１つを選択）</w:t>
      </w:r>
      <w:r w:rsidRPr="009743D9">
        <w:rPr>
          <w:rFonts w:ascii="ＭＳ 明朝" w:eastAsia="ＭＳ 明朝" w:hAnsi="ＭＳ 明朝" w:hint="eastAsia"/>
        </w:rPr>
        <w:t xml:space="preserve">　</w:t>
      </w:r>
      <w:r w:rsidRPr="009743D9">
        <w:rPr>
          <w:rFonts w:ascii="ＭＳ 明朝" w:eastAsia="ＭＳ 明朝" w:hAnsi="ＭＳ 明朝" w:hint="eastAsia"/>
          <w:u w:val="single"/>
        </w:rPr>
        <w:t>【　　　】</w:t>
      </w:r>
    </w:p>
    <w:p w:rsidR="00C87B15" w:rsidRPr="009743D9" w:rsidRDefault="00C87B15" w:rsidP="00C87B15">
      <w:pPr>
        <w:pStyle w:val="a7"/>
        <w:numPr>
          <w:ilvl w:val="0"/>
          <w:numId w:val="1"/>
        </w:numPr>
        <w:ind w:leftChars="0"/>
        <w:rPr>
          <w:rFonts w:ascii="ＭＳ 明朝" w:eastAsia="ＭＳ 明朝" w:hAnsi="ＭＳ 明朝"/>
          <w:b/>
          <w:u w:val="wave"/>
        </w:rPr>
      </w:pPr>
      <w:r w:rsidRPr="009743D9">
        <w:rPr>
          <w:rFonts w:ascii="ＭＳ 明朝" w:eastAsia="ＭＳ 明朝" w:hAnsi="ＭＳ 明朝" w:hint="eastAsia"/>
        </w:rPr>
        <w:t>当該年度における全ての補助対象額に消費税額を含めないで申請額を算出</w:t>
      </w:r>
    </w:p>
    <w:p w:rsidR="00C87B15" w:rsidRPr="009743D9" w:rsidRDefault="00C87B15" w:rsidP="00C87B15">
      <w:pPr>
        <w:pStyle w:val="a7"/>
        <w:numPr>
          <w:ilvl w:val="0"/>
          <w:numId w:val="1"/>
        </w:numPr>
        <w:ind w:leftChars="0"/>
        <w:rPr>
          <w:rFonts w:ascii="ＭＳ 明朝" w:eastAsia="ＭＳ 明朝" w:hAnsi="ＭＳ 明朝"/>
          <w:b/>
          <w:u w:val="wave"/>
        </w:rPr>
      </w:pPr>
      <w:r w:rsidRPr="009743D9">
        <w:rPr>
          <w:rFonts w:ascii="ＭＳ 明朝" w:eastAsia="ＭＳ 明朝" w:hAnsi="ＭＳ 明朝" w:hint="eastAsia"/>
        </w:rPr>
        <w:t>【　　　　　　　　　　　　　　　　　　　　　　】にかかる補助対象額のみ消費税を含め</w:t>
      </w:r>
      <w:r>
        <w:rPr>
          <w:rFonts w:ascii="ＭＳ 明朝" w:eastAsia="ＭＳ 明朝" w:hAnsi="ＭＳ 明朝" w:hint="eastAsia"/>
        </w:rPr>
        <w:t>ないで</w:t>
      </w:r>
      <w:r w:rsidRPr="009743D9">
        <w:rPr>
          <w:rFonts w:ascii="ＭＳ 明朝" w:eastAsia="ＭＳ 明朝" w:hAnsi="ＭＳ 明朝" w:hint="eastAsia"/>
        </w:rPr>
        <w:t>申請額を算出</w:t>
      </w:r>
    </w:p>
    <w:p w:rsidR="00C87B15" w:rsidRDefault="00C87B15" w:rsidP="00C87B15">
      <w:pPr>
        <w:pStyle w:val="a7"/>
        <w:numPr>
          <w:ilvl w:val="0"/>
          <w:numId w:val="1"/>
        </w:numPr>
        <w:ind w:leftChars="0"/>
        <w:rPr>
          <w:rFonts w:ascii="ＭＳ 明朝" w:eastAsia="ＭＳ 明朝" w:hAnsi="ＭＳ 明朝"/>
        </w:rPr>
      </w:pPr>
      <w:r w:rsidRPr="009743D9">
        <w:rPr>
          <w:rFonts w:ascii="ＭＳ 明朝" w:eastAsia="ＭＳ 明朝" w:hAnsi="ＭＳ 明朝" w:hint="eastAsia"/>
        </w:rPr>
        <w:t>補助対象額に消費税額を含めて申請額を算出し、消費税の申告により補助金に係る消費税仕入控除税額が確定した際に、当該仕入控除税額の全額又は一部を返還する</w:t>
      </w:r>
    </w:p>
    <w:p w:rsidR="00C87B15" w:rsidRPr="009743D9" w:rsidRDefault="00C87B15" w:rsidP="00C87B15">
      <w:pPr>
        <w:pStyle w:val="a7"/>
        <w:numPr>
          <w:ilvl w:val="0"/>
          <w:numId w:val="1"/>
        </w:numPr>
        <w:ind w:leftChars="0"/>
        <w:rPr>
          <w:rFonts w:ascii="ＭＳ 明朝" w:eastAsia="ＭＳ 明朝" w:hAnsi="ＭＳ 明朝"/>
        </w:rPr>
      </w:pPr>
      <w:r>
        <w:rPr>
          <w:rFonts w:ascii="ＭＳ 明朝" w:eastAsia="ＭＳ 明朝" w:hAnsi="ＭＳ 明朝" w:hint="eastAsia"/>
        </w:rPr>
        <w:t>その他【　　　　　　　　　　　　　　　　　　　　　　　　　　　　　　　　　　　　　　】</w:t>
      </w:r>
    </w:p>
    <w:p w:rsidR="00C87B15" w:rsidRPr="009743D9" w:rsidRDefault="00C87B15" w:rsidP="00C87B15">
      <w:pPr>
        <w:rPr>
          <w:rFonts w:ascii="ＭＳ 明朝" w:eastAsia="ＭＳ 明朝" w:hAnsi="ＭＳ 明朝"/>
        </w:rPr>
      </w:pPr>
    </w:p>
    <w:p w:rsidR="00C87B15" w:rsidRPr="009743D9" w:rsidRDefault="00C87B15" w:rsidP="00C87B15">
      <w:pPr>
        <w:ind w:left="630" w:hangingChars="300" w:hanging="630"/>
        <w:rPr>
          <w:rFonts w:ascii="ＭＳ 明朝" w:eastAsia="ＭＳ 明朝" w:hAnsi="ＭＳ 明朝"/>
        </w:rPr>
      </w:pPr>
      <w:r>
        <w:rPr>
          <w:rFonts w:ascii="ＭＳ ゴシック" w:eastAsia="ＭＳ ゴシック" w:hAnsi="ＭＳ ゴシック" w:hint="eastAsia"/>
        </w:rPr>
        <w:t>３　決算月</w:t>
      </w:r>
      <w:r w:rsidRPr="009743D9">
        <w:rPr>
          <w:rFonts w:ascii="ＭＳ 明朝" w:eastAsia="ＭＳ 明朝" w:hAnsi="ＭＳ 明朝" w:hint="eastAsia"/>
        </w:rPr>
        <w:t xml:space="preserve">　　　　　　　　　　　　　　　　　　　　　　　　　　</w:t>
      </w:r>
      <w:r>
        <w:rPr>
          <w:rFonts w:ascii="ＭＳ 明朝" w:eastAsia="ＭＳ 明朝" w:hAnsi="ＭＳ 明朝" w:hint="eastAsia"/>
        </w:rPr>
        <w:t xml:space="preserve">　　　　　　　　</w:t>
      </w:r>
      <w:r w:rsidRPr="009743D9">
        <w:rPr>
          <w:rFonts w:ascii="ＭＳ 明朝" w:eastAsia="ＭＳ 明朝" w:hAnsi="ＭＳ 明朝" w:hint="eastAsia"/>
        </w:rPr>
        <w:t xml:space="preserve">　</w:t>
      </w:r>
      <w:r w:rsidRPr="009743D9">
        <w:rPr>
          <w:rFonts w:ascii="ＭＳ 明朝" w:eastAsia="ＭＳ 明朝" w:hAnsi="ＭＳ 明朝" w:hint="eastAsia"/>
          <w:u w:val="single"/>
        </w:rPr>
        <w:t>【　　　】月</w:t>
      </w:r>
    </w:p>
    <w:p w:rsidR="00C87B15" w:rsidRPr="009743D9" w:rsidRDefault="00C87B15" w:rsidP="00C87B15">
      <w:pPr>
        <w:rPr>
          <w:rFonts w:ascii="ＭＳ 明朝" w:eastAsia="ＭＳ 明朝" w:hAnsi="ＭＳ 明朝"/>
        </w:rPr>
      </w:pPr>
    </w:p>
    <w:p w:rsidR="00C87B15" w:rsidRPr="009743D9" w:rsidRDefault="00C87B15" w:rsidP="00C87B15">
      <w:pPr>
        <w:rPr>
          <w:rFonts w:ascii="ＭＳ 明朝" w:eastAsia="ＭＳ 明朝" w:hAnsi="ＭＳ 明朝"/>
          <w:u w:val="single"/>
        </w:rPr>
      </w:pPr>
      <w:r w:rsidRPr="009743D9">
        <w:rPr>
          <w:rFonts w:ascii="ＭＳ ゴシック" w:eastAsia="ＭＳ ゴシック" w:hAnsi="ＭＳ ゴシック" w:hint="eastAsia"/>
        </w:rPr>
        <w:t>４　確定申告</w:t>
      </w:r>
      <w:r w:rsidR="00897F17">
        <w:rPr>
          <w:rFonts w:ascii="ＭＳ ゴシック" w:eastAsia="ＭＳ ゴシック" w:hAnsi="ＭＳ ゴシック" w:hint="eastAsia"/>
        </w:rPr>
        <w:t>月（項番１</w:t>
      </w:r>
      <w:bookmarkStart w:id="0" w:name="_GoBack"/>
      <w:bookmarkEnd w:id="0"/>
      <w:r>
        <w:rPr>
          <w:rFonts w:ascii="ＭＳ ゴシック" w:eastAsia="ＭＳ ゴシック" w:hAnsi="ＭＳ ゴシック" w:hint="eastAsia"/>
        </w:rPr>
        <w:t>で②または③</w:t>
      </w:r>
      <w:r w:rsidRPr="009743D9">
        <w:rPr>
          <w:rFonts w:ascii="ＭＳ ゴシック" w:eastAsia="ＭＳ ゴシック" w:hAnsi="ＭＳ ゴシック" w:hint="eastAsia"/>
        </w:rPr>
        <w:t>を選択した場合のみ記入）</w:t>
      </w:r>
      <w:r>
        <w:rPr>
          <w:rFonts w:ascii="ＭＳ 明朝" w:eastAsia="ＭＳ 明朝" w:hAnsi="ＭＳ 明朝" w:hint="eastAsia"/>
        </w:rPr>
        <w:t xml:space="preserve">　　　　</w:t>
      </w:r>
      <w:r w:rsidRPr="009743D9">
        <w:rPr>
          <w:rFonts w:ascii="ＭＳ 明朝" w:eastAsia="ＭＳ 明朝" w:hAnsi="ＭＳ 明朝" w:hint="eastAsia"/>
        </w:rPr>
        <w:t xml:space="preserve">　　　　　</w:t>
      </w:r>
      <w:r w:rsidRPr="009743D9">
        <w:rPr>
          <w:rFonts w:ascii="ＭＳ 明朝" w:eastAsia="ＭＳ 明朝" w:hAnsi="ＭＳ 明朝" w:hint="eastAsia"/>
          <w:u w:val="single"/>
        </w:rPr>
        <w:t>【　　　】月申告</w:t>
      </w:r>
    </w:p>
    <w:p w:rsidR="00C87B15" w:rsidRPr="009743D9" w:rsidRDefault="00C87B15" w:rsidP="00C87B15">
      <w:pPr>
        <w:rPr>
          <w:rFonts w:ascii="ＭＳ 明朝" w:eastAsia="ＭＳ 明朝" w:hAnsi="ＭＳ 明朝"/>
        </w:rPr>
      </w:pPr>
    </w:p>
    <w:p w:rsidR="00C87B15" w:rsidRPr="009743D9" w:rsidRDefault="00C87B15" w:rsidP="00C87B15">
      <w:pPr>
        <w:ind w:left="600" w:hangingChars="300" w:hanging="600"/>
        <w:rPr>
          <w:rFonts w:ascii="ＭＳ 明朝" w:eastAsia="ＭＳ 明朝" w:hAnsi="ＭＳ 明朝"/>
          <w:sz w:val="20"/>
          <w:szCs w:val="20"/>
        </w:rPr>
      </w:pPr>
      <w:r w:rsidRPr="009743D9">
        <w:rPr>
          <w:rFonts w:ascii="ＭＳ 明朝" w:eastAsia="ＭＳ 明朝" w:hAnsi="ＭＳ 明朝" w:hint="eastAsia"/>
          <w:sz w:val="20"/>
          <w:szCs w:val="20"/>
        </w:rPr>
        <w:t>（注）項番1</w:t>
      </w:r>
      <w:r>
        <w:rPr>
          <w:rFonts w:ascii="ＭＳ 明朝" w:eastAsia="ＭＳ 明朝" w:hAnsi="ＭＳ 明朝" w:hint="eastAsia"/>
          <w:sz w:val="20"/>
          <w:szCs w:val="20"/>
        </w:rPr>
        <w:t>で①</w:t>
      </w:r>
      <w:r w:rsidRPr="009743D9">
        <w:rPr>
          <w:rFonts w:ascii="ＭＳ 明朝" w:eastAsia="ＭＳ 明朝" w:hAnsi="ＭＳ 明朝" w:hint="eastAsia"/>
          <w:sz w:val="20"/>
          <w:szCs w:val="20"/>
        </w:rPr>
        <w:t>を選択した場合は、補</w:t>
      </w:r>
      <w:r>
        <w:rPr>
          <w:rFonts w:ascii="ＭＳ 明朝" w:eastAsia="ＭＳ 明朝" w:hAnsi="ＭＳ 明朝" w:hint="eastAsia"/>
          <w:sz w:val="20"/>
          <w:szCs w:val="20"/>
        </w:rPr>
        <w:t>助事業実施年度の前々年度に係る決算書や、「消費税の納税義務者でなくなった旨の届出書」等、消費税の確定申告義務がないことを</w:t>
      </w:r>
      <w:r w:rsidRPr="009743D9">
        <w:rPr>
          <w:rFonts w:ascii="ＭＳ 明朝" w:eastAsia="ＭＳ 明朝" w:hAnsi="ＭＳ 明朝" w:hint="eastAsia"/>
          <w:sz w:val="20"/>
          <w:szCs w:val="20"/>
        </w:rPr>
        <w:t>確認できる資料を添付すること。</w:t>
      </w:r>
    </w:p>
    <w:p w:rsidR="00C87B15" w:rsidRPr="009743D9" w:rsidRDefault="00C87B15" w:rsidP="00C87B15">
      <w:pPr>
        <w:ind w:left="600" w:hangingChars="300" w:hanging="600"/>
        <w:rPr>
          <w:rFonts w:ascii="ＭＳ 明朝" w:eastAsia="ＭＳ 明朝" w:hAnsi="ＭＳ 明朝"/>
          <w:sz w:val="20"/>
          <w:szCs w:val="20"/>
        </w:rPr>
      </w:pPr>
      <w:r w:rsidRPr="009743D9">
        <w:rPr>
          <w:rFonts w:ascii="ＭＳ 明朝" w:eastAsia="ＭＳ 明朝" w:hAnsi="ＭＳ 明朝" w:hint="eastAsia"/>
          <w:sz w:val="20"/>
          <w:szCs w:val="20"/>
        </w:rPr>
        <w:t>（注）項番1</w:t>
      </w:r>
      <w:r>
        <w:rPr>
          <w:rFonts w:ascii="ＭＳ 明朝" w:eastAsia="ＭＳ 明朝" w:hAnsi="ＭＳ 明朝" w:hint="eastAsia"/>
          <w:sz w:val="20"/>
          <w:szCs w:val="20"/>
        </w:rPr>
        <w:t>で②</w:t>
      </w:r>
      <w:r w:rsidRPr="009743D9">
        <w:rPr>
          <w:rFonts w:ascii="ＭＳ 明朝" w:eastAsia="ＭＳ 明朝" w:hAnsi="ＭＳ 明朝" w:hint="eastAsia"/>
          <w:sz w:val="20"/>
          <w:szCs w:val="20"/>
        </w:rPr>
        <w:t>を選択した場合は、消費税の申告を行ったとき、補助事業実施年度における消費税確定申告書（簡易課税用）の写し（税務署の収受印等のあるもの）を提出すること。</w:t>
      </w:r>
    </w:p>
    <w:p w:rsidR="00C87B15" w:rsidRDefault="00C87B15" w:rsidP="00C87B15">
      <w:pPr>
        <w:ind w:left="600" w:hangingChars="300" w:hanging="600"/>
        <w:rPr>
          <w:rFonts w:ascii="ＭＳ 明朝" w:eastAsia="ＭＳ 明朝" w:hAnsi="ＭＳ 明朝"/>
          <w:sz w:val="20"/>
          <w:szCs w:val="20"/>
        </w:rPr>
      </w:pPr>
      <w:r w:rsidRPr="009743D9">
        <w:rPr>
          <w:rFonts w:ascii="ＭＳ 明朝" w:eastAsia="ＭＳ 明朝" w:hAnsi="ＭＳ 明朝" w:hint="eastAsia"/>
          <w:sz w:val="20"/>
          <w:szCs w:val="20"/>
        </w:rPr>
        <w:t>（注）項番1</w:t>
      </w:r>
      <w:r>
        <w:rPr>
          <w:rFonts w:ascii="ＭＳ 明朝" w:eastAsia="ＭＳ 明朝" w:hAnsi="ＭＳ 明朝" w:hint="eastAsia"/>
          <w:sz w:val="20"/>
          <w:szCs w:val="20"/>
        </w:rPr>
        <w:t>で③</w:t>
      </w:r>
      <w:r w:rsidRPr="009743D9">
        <w:rPr>
          <w:rFonts w:ascii="ＭＳ 明朝" w:eastAsia="ＭＳ 明朝" w:hAnsi="ＭＳ 明朝" w:hint="eastAsia"/>
          <w:sz w:val="20"/>
          <w:szCs w:val="20"/>
        </w:rPr>
        <w:t>を選択した場合は、消費税の申告により補助金に係る消費税仕入控除税額が確定したとき、速やかに報告すること。</w:t>
      </w:r>
    </w:p>
    <w:p w:rsidR="00C87B15" w:rsidRPr="000D37FA" w:rsidRDefault="00C87B15" w:rsidP="00C87B15">
      <w:pPr>
        <w:ind w:left="600" w:hangingChars="300" w:hanging="600"/>
        <w:rPr>
          <w:rFonts w:ascii="ＭＳ 明朝" w:eastAsia="ＭＳ 明朝" w:hAnsi="ＭＳ 明朝"/>
          <w:sz w:val="20"/>
          <w:szCs w:val="20"/>
        </w:rPr>
      </w:pPr>
    </w:p>
    <w:p w:rsidR="00F505A7" w:rsidRPr="00C87B15" w:rsidRDefault="00F505A7"/>
    <w:sectPr w:rsidR="00F505A7" w:rsidRPr="00C87B15" w:rsidSect="00C87B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15" w:rsidRDefault="00C87B15" w:rsidP="00C87B15">
      <w:r>
        <w:separator/>
      </w:r>
    </w:p>
  </w:endnote>
  <w:endnote w:type="continuationSeparator" w:id="0">
    <w:p w:rsidR="00C87B15" w:rsidRDefault="00C87B15" w:rsidP="00C8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15" w:rsidRDefault="00C87B15" w:rsidP="00C87B15">
      <w:r>
        <w:separator/>
      </w:r>
    </w:p>
  </w:footnote>
  <w:footnote w:type="continuationSeparator" w:id="0">
    <w:p w:rsidR="00C87B15" w:rsidRDefault="00C87B15" w:rsidP="00C87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0AB9"/>
    <w:multiLevelType w:val="hybridMultilevel"/>
    <w:tmpl w:val="E9A27CAA"/>
    <w:lvl w:ilvl="0" w:tplc="76C03EBA">
      <w:start w:val="1"/>
      <w:numFmt w:val="decimalEnclosedCircle"/>
      <w:lvlText w:val="%1"/>
      <w:lvlJc w:val="left"/>
      <w:pPr>
        <w:ind w:left="570" w:hanging="36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E7"/>
    <w:rsid w:val="002E3FE7"/>
    <w:rsid w:val="00897F17"/>
    <w:rsid w:val="00C87B15"/>
    <w:rsid w:val="00F5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ECA9A4"/>
  <w15:chartTrackingRefBased/>
  <w15:docId w15:val="{428612B2-E298-4753-BAFB-CBF9006C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15"/>
    <w:pPr>
      <w:tabs>
        <w:tab w:val="center" w:pos="4252"/>
        <w:tab w:val="right" w:pos="8504"/>
      </w:tabs>
      <w:snapToGrid w:val="0"/>
    </w:pPr>
  </w:style>
  <w:style w:type="character" w:customStyle="1" w:styleId="a4">
    <w:name w:val="ヘッダー (文字)"/>
    <w:basedOn w:val="a0"/>
    <w:link w:val="a3"/>
    <w:uiPriority w:val="99"/>
    <w:rsid w:val="00C87B15"/>
  </w:style>
  <w:style w:type="paragraph" w:styleId="a5">
    <w:name w:val="footer"/>
    <w:basedOn w:val="a"/>
    <w:link w:val="a6"/>
    <w:uiPriority w:val="99"/>
    <w:unhideWhenUsed/>
    <w:rsid w:val="00C87B15"/>
    <w:pPr>
      <w:tabs>
        <w:tab w:val="center" w:pos="4252"/>
        <w:tab w:val="right" w:pos="8504"/>
      </w:tabs>
      <w:snapToGrid w:val="0"/>
    </w:pPr>
  </w:style>
  <w:style w:type="character" w:customStyle="1" w:styleId="a6">
    <w:name w:val="フッター (文字)"/>
    <w:basedOn w:val="a0"/>
    <w:link w:val="a5"/>
    <w:uiPriority w:val="99"/>
    <w:rsid w:val="00C87B15"/>
  </w:style>
  <w:style w:type="paragraph" w:styleId="a7">
    <w:name w:val="List Paragraph"/>
    <w:basedOn w:val="a"/>
    <w:uiPriority w:val="34"/>
    <w:qFormat/>
    <w:rsid w:val="00C87B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aota-banri</dc:creator>
  <cp:keywords/>
  <dc:description/>
  <cp:lastModifiedBy>aota-banri</cp:lastModifiedBy>
  <cp:revision>3</cp:revision>
  <dcterms:created xsi:type="dcterms:W3CDTF">2023-01-19T02:51:00Z</dcterms:created>
  <dcterms:modified xsi:type="dcterms:W3CDTF">2023-03-09T07:28:00Z</dcterms:modified>
</cp:coreProperties>
</file>