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E9" w:rsidRPr="00C259F8" w:rsidRDefault="004461B3" w:rsidP="00374BE9">
      <w:pPr>
        <w:pStyle w:val="a7"/>
        <w:ind w:leftChars="683" w:left="1434" w:right="764" w:firstLineChars="1" w:firstLine="4"/>
        <w:rPr>
          <w:rFonts w:hAnsi="Century" w:hint="default"/>
          <w:sz w:val="36"/>
        </w:rPr>
      </w:pPr>
      <w:r w:rsidRPr="00B0677B">
        <w:rPr>
          <w:rFonts w:hAnsi="Century"/>
          <w:color w:val="FF0000"/>
          <w:sz w:val="36"/>
        </w:rPr>
        <w:t>○○</w:t>
      </w:r>
      <w:r w:rsidR="00B0677B" w:rsidRPr="00B0677B">
        <w:rPr>
          <w:rFonts w:hAnsi="Century"/>
          <w:color w:val="FF0000"/>
          <w:sz w:val="36"/>
        </w:rPr>
        <w:t>○</w:t>
      </w:r>
      <w:r w:rsidR="00B0677B" w:rsidRPr="00595731">
        <w:rPr>
          <w:rFonts w:hAnsi="Century"/>
          <w:color w:val="FF0000"/>
          <w:sz w:val="22"/>
        </w:rPr>
        <w:t>（</w:t>
      </w:r>
      <w:r w:rsidR="00353EFC">
        <w:rPr>
          <w:rFonts w:hAnsi="Century"/>
          <w:color w:val="FF0000"/>
          <w:sz w:val="22"/>
        </w:rPr>
        <w:t>町会</w:t>
      </w:r>
      <w:r w:rsidR="00B0677B" w:rsidRPr="00595731">
        <w:rPr>
          <w:rFonts w:hAnsi="Century"/>
          <w:color w:val="FF0000"/>
          <w:sz w:val="22"/>
        </w:rPr>
        <w:t>）</w:t>
      </w:r>
      <w:r w:rsidR="00374BE9" w:rsidRPr="00025173">
        <w:rPr>
          <w:rFonts w:hAnsi="Century"/>
          <w:sz w:val="36"/>
        </w:rPr>
        <w:t>の防犯カメラの設置及び</w:t>
      </w:r>
      <w:r w:rsidR="00B915E3">
        <w:rPr>
          <w:rFonts w:hAnsi="Century" w:hint="default"/>
          <w:sz w:val="36"/>
        </w:rPr>
        <w:br/>
      </w:r>
      <w:r w:rsidR="00374BE9" w:rsidRPr="00025173">
        <w:rPr>
          <w:rFonts w:hAnsi="Century"/>
          <w:sz w:val="36"/>
        </w:rPr>
        <w:t>利用に関する基準</w:t>
      </w:r>
      <w:r w:rsidR="00F06AF2">
        <w:rPr>
          <w:rFonts w:hAnsi="Century"/>
          <w:sz w:val="36"/>
        </w:rPr>
        <w:t xml:space="preserve">　</w:t>
      </w:r>
    </w:p>
    <w:p w:rsidR="00374BE9" w:rsidRDefault="00374BE9" w:rsidP="00374BE9">
      <w:pPr>
        <w:pStyle w:val="a7"/>
        <w:spacing w:line="240" w:lineRule="exact"/>
        <w:ind w:right="840"/>
        <w:jc w:val="right"/>
        <w:rPr>
          <w:rFonts w:hint="default"/>
          <w:sz w:val="22"/>
        </w:rPr>
      </w:pPr>
    </w:p>
    <w:p w:rsidR="00B915E3" w:rsidRPr="00B915E3" w:rsidRDefault="00B915E3" w:rsidP="00374BE9">
      <w:pPr>
        <w:pStyle w:val="a7"/>
        <w:spacing w:line="240" w:lineRule="exact"/>
        <w:ind w:right="840"/>
        <w:jc w:val="right"/>
        <w:rPr>
          <w:rFonts w:hint="default"/>
          <w:sz w:val="22"/>
        </w:rPr>
      </w:pPr>
    </w:p>
    <w:p w:rsidR="00BB2CA4" w:rsidRPr="00B915E3" w:rsidRDefault="00BB2CA4">
      <w:pPr>
        <w:pStyle w:val="a7"/>
        <w:spacing w:line="240" w:lineRule="exact"/>
        <w:ind w:right="3157"/>
        <w:jc w:val="right"/>
        <w:rPr>
          <w:rFonts w:hint="default"/>
          <w:sz w:val="18"/>
        </w:rPr>
      </w:pPr>
      <w:r w:rsidRPr="00B915E3">
        <w:rPr>
          <w:rFonts w:hAnsi="Century"/>
          <w:sz w:val="18"/>
        </w:rPr>
        <w:t xml:space="preserve">　　　　　</w:t>
      </w:r>
    </w:p>
    <w:p w:rsidR="00BB2CA4" w:rsidRPr="00B915E3" w:rsidRDefault="00BB2CA4" w:rsidP="00374BE9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（目的）</w:t>
      </w:r>
    </w:p>
    <w:p w:rsidR="0021490F" w:rsidRPr="00B915E3" w:rsidRDefault="00374BE9" w:rsidP="0021490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sz w:val="22"/>
        </w:rPr>
        <w:t xml:space="preserve">第１条　</w:t>
      </w:r>
      <w:r w:rsidR="0021490F" w:rsidRPr="00B915E3">
        <w:rPr>
          <w:rFonts w:ascii="ＭＳ 明朝" w:hAnsi="ＭＳ 明朝" w:hint="eastAsia"/>
          <w:sz w:val="22"/>
        </w:rPr>
        <w:t>この基準は、</w:t>
      </w:r>
      <w:r w:rsidR="00B0677B" w:rsidRPr="00B915E3">
        <w:rPr>
          <w:rFonts w:ascii="ＭＳ 明朝" w:hAnsi="ＭＳ 明朝" w:hint="eastAsia"/>
          <w:color w:val="FF0000"/>
          <w:sz w:val="22"/>
        </w:rPr>
        <w:t>○○○</w:t>
      </w:r>
      <w:r w:rsidR="00595731" w:rsidRPr="00B915E3">
        <w:rPr>
          <w:color w:val="FF0000"/>
          <w:sz w:val="18"/>
        </w:rPr>
        <w:t>（</w:t>
      </w:r>
      <w:r w:rsidR="00353EFC" w:rsidRPr="00B915E3">
        <w:rPr>
          <w:rFonts w:hint="eastAsia"/>
          <w:color w:val="FF0000"/>
          <w:sz w:val="18"/>
        </w:rPr>
        <w:t>町会</w:t>
      </w:r>
      <w:r w:rsidR="00B0677B" w:rsidRPr="00B915E3">
        <w:rPr>
          <w:color w:val="FF0000"/>
          <w:sz w:val="16"/>
          <w:szCs w:val="21"/>
        </w:rPr>
        <w:t>）</w:t>
      </w:r>
      <w:r w:rsidR="00AF3B48" w:rsidRPr="00B915E3">
        <w:rPr>
          <w:rFonts w:ascii="ＭＳ 明朝" w:hAnsi="ＭＳ 明朝" w:hint="eastAsia"/>
          <w:sz w:val="22"/>
        </w:rPr>
        <w:t>（以下「</w:t>
      </w:r>
      <w:r w:rsidR="00353EFC" w:rsidRPr="00B915E3">
        <w:rPr>
          <w:rFonts w:ascii="ＭＳ 明朝" w:hAnsi="ＭＳ 明朝" w:hint="eastAsia"/>
          <w:sz w:val="22"/>
        </w:rPr>
        <w:t>町会</w:t>
      </w:r>
      <w:r w:rsidR="00B0677B" w:rsidRPr="00B915E3">
        <w:rPr>
          <w:rFonts w:ascii="ＭＳ 明朝" w:hAnsi="ＭＳ 明朝" w:hint="eastAsia"/>
          <w:sz w:val="22"/>
        </w:rPr>
        <w:t>」という</w:t>
      </w:r>
      <w:r w:rsidR="0021490F" w:rsidRPr="00B915E3">
        <w:rPr>
          <w:rFonts w:ascii="ＭＳ 明朝" w:hAnsi="ＭＳ 明朝" w:hint="eastAsia"/>
          <w:sz w:val="22"/>
        </w:rPr>
        <w:t>）が、その</w:t>
      </w:r>
      <w:r w:rsidR="00353EFC" w:rsidRPr="00B915E3">
        <w:rPr>
          <w:rFonts w:ascii="ＭＳ 明朝" w:hAnsi="ＭＳ 明朝" w:hint="eastAsia"/>
          <w:sz w:val="22"/>
        </w:rPr>
        <w:t>町会内</w:t>
      </w:r>
      <w:r w:rsidR="0021490F" w:rsidRPr="00B915E3">
        <w:rPr>
          <w:rFonts w:ascii="ＭＳ 明朝" w:hAnsi="ＭＳ 明朝" w:hint="eastAsia"/>
          <w:sz w:val="22"/>
        </w:rPr>
        <w:t>において防犯カメラを設置及び利用するに当たり、</w:t>
      </w:r>
      <w:r w:rsidR="00A41A92">
        <w:rPr>
          <w:rFonts w:ascii="ＭＳ 明朝" w:hAnsi="ＭＳ 明朝" w:hint="eastAsia"/>
          <w:sz w:val="22"/>
        </w:rPr>
        <w:t>地域住民</w:t>
      </w:r>
      <w:r w:rsidR="0021490F" w:rsidRPr="00B915E3">
        <w:rPr>
          <w:rFonts w:ascii="ＭＳ 明朝" w:hAnsi="ＭＳ 明朝" w:hint="eastAsia"/>
          <w:sz w:val="22"/>
        </w:rPr>
        <w:t>の権利利益を保護するため必要な事項を定めるものとする。</w:t>
      </w:r>
    </w:p>
    <w:p w:rsidR="000F1F43" w:rsidRPr="00B915E3" w:rsidRDefault="0021490F" w:rsidP="0021490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この基準</w:t>
      </w:r>
      <w:r w:rsidR="003F70FB" w:rsidRPr="00B915E3">
        <w:rPr>
          <w:rFonts w:ascii="ＭＳ 明朝" w:hAnsi="ＭＳ 明朝" w:hint="eastAsia"/>
          <w:sz w:val="22"/>
        </w:rPr>
        <w:t>は､録画機能を有しない防犯カメラも対象とする</w:t>
      </w:r>
      <w:r w:rsidR="000F1F43" w:rsidRPr="00B915E3">
        <w:rPr>
          <w:rFonts w:ascii="ＭＳ 明朝" w:hAnsi="ＭＳ 明朝" w:hint="eastAsia"/>
          <w:sz w:val="22"/>
        </w:rPr>
        <w:t>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（防犯カメラ設置者の責務等）</w:t>
      </w:r>
    </w:p>
    <w:p w:rsidR="00353EFC" w:rsidRPr="00B915E3" w:rsidRDefault="000D3A9B" w:rsidP="00EB556A">
      <w:pPr>
        <w:ind w:left="220" w:hangingChars="100" w:hanging="220"/>
        <w:rPr>
          <w:color w:val="FF0000"/>
          <w:sz w:val="12"/>
        </w:rPr>
      </w:pPr>
      <w:r w:rsidRPr="00B915E3">
        <w:rPr>
          <w:rFonts w:ascii="ＭＳ 明朝" w:hAnsi="ＭＳ 明朝" w:hint="eastAsia"/>
          <w:sz w:val="22"/>
        </w:rPr>
        <w:t>第２</w:t>
      </w:r>
      <w:r w:rsidR="00013EC9" w:rsidRPr="00B915E3">
        <w:rPr>
          <w:rFonts w:ascii="ＭＳ 明朝" w:hAnsi="ＭＳ 明朝" w:hint="eastAsia"/>
          <w:sz w:val="22"/>
        </w:rPr>
        <w:t xml:space="preserve">条　</w:t>
      </w:r>
      <w:r w:rsidR="00B0677B" w:rsidRPr="00B915E3">
        <w:rPr>
          <w:rFonts w:ascii="ＭＳ 明朝" w:hAnsi="ＭＳ 明朝" w:hint="eastAsia"/>
          <w:color w:val="FF0000"/>
          <w:sz w:val="22"/>
        </w:rPr>
        <w:t>○○○</w:t>
      </w:r>
      <w:r w:rsidR="00595731" w:rsidRPr="00B915E3">
        <w:rPr>
          <w:color w:val="FF0000"/>
          <w:sz w:val="18"/>
        </w:rPr>
        <w:t>（</w:t>
      </w:r>
      <w:r w:rsidR="00353EFC" w:rsidRPr="00B915E3">
        <w:rPr>
          <w:color w:val="FF0000"/>
          <w:sz w:val="18"/>
        </w:rPr>
        <w:t>町会</w:t>
      </w:r>
      <w:r w:rsidR="00595731" w:rsidRPr="00B915E3">
        <w:rPr>
          <w:color w:val="FF0000"/>
          <w:sz w:val="16"/>
          <w:szCs w:val="21"/>
        </w:rPr>
        <w:t>）</w:t>
      </w:r>
      <w:r w:rsidR="008B3647" w:rsidRPr="00B915E3">
        <w:rPr>
          <w:rFonts w:ascii="ＭＳ 明朝" w:hAnsi="ＭＳ 明朝" w:hint="eastAsia"/>
          <w:sz w:val="22"/>
        </w:rPr>
        <w:t>代表者</w:t>
      </w:r>
      <w:r w:rsidR="00170EE1" w:rsidRPr="00B915E3">
        <w:rPr>
          <w:rFonts w:ascii="ＭＳ 明朝" w:hAnsi="ＭＳ 明朝" w:hint="eastAsia"/>
          <w:sz w:val="22"/>
        </w:rPr>
        <w:t>は、</w:t>
      </w:r>
      <w:r w:rsidR="00013EC9" w:rsidRPr="00B915E3">
        <w:rPr>
          <w:rFonts w:ascii="ＭＳ 明朝" w:hAnsi="ＭＳ 明朝" w:hint="eastAsia"/>
          <w:sz w:val="22"/>
        </w:rPr>
        <w:t>施設等の防犯カメラ設置者</w:t>
      </w:r>
      <w:r w:rsidR="00EB556A" w:rsidRPr="00A41A92">
        <w:rPr>
          <w:rFonts w:asciiTheme="minorEastAsia" w:eastAsiaTheme="minorEastAsia" w:hAnsiTheme="minorEastAsia" w:hint="eastAsia"/>
          <w:sz w:val="20"/>
        </w:rPr>
        <w:t>（</w:t>
      </w:r>
      <w:r w:rsidR="00F0543C" w:rsidRPr="00A41A92">
        <w:rPr>
          <w:rFonts w:asciiTheme="minorEastAsia" w:eastAsiaTheme="minorEastAsia" w:hAnsiTheme="minorEastAsia" w:hint="eastAsia"/>
          <w:sz w:val="20"/>
        </w:rPr>
        <w:t>平成16年杉並区条例第17号　杉並区防犯カメラの設置及び利用に関する条例（以下「区条例」という）第5条に規定する届出義務者で防犯カメラを設置した者、</w:t>
      </w:r>
      <w:r w:rsidR="00EB556A" w:rsidRPr="00A41A92">
        <w:rPr>
          <w:rFonts w:asciiTheme="minorEastAsia" w:eastAsiaTheme="minorEastAsia" w:hAnsiTheme="minorEastAsia" w:hint="eastAsia"/>
          <w:sz w:val="20"/>
        </w:rPr>
        <w:t>以下「設置者」という</w:t>
      </w:r>
      <w:r w:rsidR="00EB556A" w:rsidRPr="00B915E3">
        <w:rPr>
          <w:rFonts w:asciiTheme="minorEastAsia" w:eastAsiaTheme="minorEastAsia" w:hAnsiTheme="minorEastAsia" w:hint="eastAsia"/>
          <w:sz w:val="22"/>
        </w:rPr>
        <w:t>）</w:t>
      </w:r>
      <w:r w:rsidR="00170EE1" w:rsidRPr="00B915E3">
        <w:rPr>
          <w:rFonts w:ascii="ＭＳ 明朝" w:hAnsi="ＭＳ 明朝" w:hint="eastAsia"/>
          <w:sz w:val="22"/>
        </w:rPr>
        <w:t>として、防犯カメラの設置及び利用</w:t>
      </w:r>
      <w:r w:rsidR="00682B74" w:rsidRPr="00B915E3">
        <w:rPr>
          <w:rFonts w:ascii="ＭＳ 明朝" w:hAnsi="ＭＳ 明朝" w:hint="eastAsia"/>
          <w:sz w:val="22"/>
        </w:rPr>
        <w:t>に関し</w:t>
      </w:r>
      <w:r w:rsidR="00EC12E1" w:rsidRPr="00B915E3">
        <w:rPr>
          <w:rFonts w:ascii="ＭＳ 明朝" w:hAnsi="ＭＳ 明朝" w:hint="eastAsia"/>
          <w:sz w:val="22"/>
        </w:rPr>
        <w:t>、責任を負う</w:t>
      </w:r>
      <w:r w:rsidRPr="00B915E3">
        <w:rPr>
          <w:rFonts w:ascii="ＭＳ 明朝" w:hAnsi="ＭＳ 明朝" w:hint="eastAsia"/>
          <w:sz w:val="22"/>
        </w:rPr>
        <w:t>ものとする</w:t>
      </w:r>
      <w:r w:rsidR="00013EC9" w:rsidRPr="00B915E3">
        <w:rPr>
          <w:rFonts w:ascii="ＭＳ 明朝" w:hAnsi="ＭＳ 明朝" w:hint="eastAsia"/>
          <w:sz w:val="22"/>
        </w:rPr>
        <w:t>。</w:t>
      </w:r>
      <w:r w:rsidR="00353EFC" w:rsidRPr="00B915E3">
        <w:rPr>
          <w:rFonts w:ascii="ＭＳ 明朝" w:hAnsi="ＭＳ 明朝" w:hint="eastAsia"/>
          <w:sz w:val="18"/>
        </w:rPr>
        <w:t xml:space="preserve">　</w:t>
      </w:r>
    </w:p>
    <w:p w:rsidR="00013EC9" w:rsidRPr="00B915E3" w:rsidRDefault="00013EC9" w:rsidP="00013EC9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設置者は、</w:t>
      </w:r>
      <w:r w:rsidR="006E3CD3" w:rsidRPr="00B915E3">
        <w:rPr>
          <w:rFonts w:ascii="ＭＳ 明朝" w:hAnsi="ＭＳ 明朝" w:hint="eastAsia"/>
          <w:sz w:val="22"/>
        </w:rPr>
        <w:t>管理責任者（</w:t>
      </w:r>
      <w:r w:rsidR="00A64BB9" w:rsidRPr="00A41A92">
        <w:rPr>
          <w:rFonts w:asciiTheme="minorEastAsia" w:eastAsiaTheme="minorEastAsia" w:hAnsiTheme="minorEastAsia" w:hint="eastAsia"/>
          <w:sz w:val="20"/>
        </w:rPr>
        <w:t>区</w:t>
      </w:r>
      <w:r w:rsidR="006E3CD3" w:rsidRPr="00A41A92">
        <w:rPr>
          <w:rFonts w:asciiTheme="minorEastAsia" w:eastAsiaTheme="minorEastAsia" w:hAnsiTheme="minorEastAsia" w:hint="eastAsia"/>
          <w:sz w:val="20"/>
        </w:rPr>
        <w:t>条例第５条に規定する「防犯カメラ管理責任者」をいう。以下同じ。</w:t>
      </w:r>
      <w:r w:rsidR="006E3CD3" w:rsidRPr="00B915E3">
        <w:rPr>
          <w:rFonts w:ascii="ＭＳ 明朝" w:hAnsi="ＭＳ 明朝" w:hint="eastAsia"/>
          <w:sz w:val="22"/>
        </w:rPr>
        <w:t>）</w:t>
      </w:r>
      <w:r w:rsidR="009F727F">
        <w:rPr>
          <w:rFonts w:ascii="ＭＳ 明朝" w:hAnsi="ＭＳ 明朝" w:hint="eastAsia"/>
          <w:sz w:val="22"/>
        </w:rPr>
        <w:t>を</w:t>
      </w:r>
      <w:r w:rsidR="00D555DD" w:rsidRPr="00B915E3">
        <w:rPr>
          <w:rFonts w:ascii="ＭＳ 明朝" w:hAnsi="ＭＳ 明朝" w:hint="eastAsia"/>
          <w:sz w:val="22"/>
        </w:rPr>
        <w:t>選任</w:t>
      </w:r>
      <w:r w:rsidR="006E3CD3" w:rsidRPr="00B915E3">
        <w:rPr>
          <w:rFonts w:ascii="ＭＳ 明朝" w:hAnsi="ＭＳ 明朝" w:hint="eastAsia"/>
          <w:sz w:val="22"/>
        </w:rPr>
        <w:t>するものとする。</w:t>
      </w:r>
    </w:p>
    <w:p w:rsidR="00B671EE" w:rsidRPr="00B915E3" w:rsidRDefault="00397690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B671EE" w:rsidRPr="00B915E3">
        <w:rPr>
          <w:rFonts w:asciiTheme="majorEastAsia" w:eastAsiaTheme="majorEastAsia" w:hAnsiTheme="majorEastAsia"/>
          <w:sz w:val="20"/>
        </w:rPr>
        <w:t>管理責任者の責務）</w:t>
      </w:r>
    </w:p>
    <w:p w:rsidR="00B671EE" w:rsidRPr="00B915E3" w:rsidRDefault="000D3A9B" w:rsidP="00235F8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第３</w:t>
      </w:r>
      <w:r w:rsidR="00B671EE" w:rsidRPr="00B915E3">
        <w:rPr>
          <w:rFonts w:ascii="ＭＳ 明朝" w:hAnsi="ＭＳ 明朝" w:hint="eastAsia"/>
          <w:sz w:val="22"/>
        </w:rPr>
        <w:t xml:space="preserve">条　</w:t>
      </w:r>
      <w:r w:rsidR="00235F8F" w:rsidRPr="00B915E3">
        <w:rPr>
          <w:rFonts w:ascii="ＭＳ 明朝" w:hAnsi="ＭＳ 明朝" w:hint="eastAsia"/>
          <w:sz w:val="22"/>
        </w:rPr>
        <w:t>管理責任者は、防犯カメラの管理及び利用に当たっては、次の各号に掲げる事項に留意するものとする。</w:t>
      </w:r>
    </w:p>
    <w:p w:rsidR="004141A7" w:rsidRPr="00B915E3" w:rsidRDefault="00B671EE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9123A8" w:rsidRPr="00B915E3">
        <w:rPr>
          <w:rFonts w:ascii="ＭＳ 明朝" w:hAnsi="ＭＳ 明朝" w:hint="eastAsia"/>
          <w:sz w:val="22"/>
        </w:rPr>
        <w:t>町会内</w:t>
      </w:r>
      <w:r w:rsidR="004141A7" w:rsidRPr="00B915E3">
        <w:rPr>
          <w:rFonts w:ascii="ＭＳ 明朝" w:hAnsi="ＭＳ 明朝" w:hint="eastAsia"/>
          <w:sz w:val="22"/>
        </w:rPr>
        <w:t>の防犯対象区域を明確にする。</w:t>
      </w:r>
    </w:p>
    <w:p w:rsidR="00B671EE" w:rsidRPr="00B915E3" w:rsidRDefault="004141A7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</w:t>
      </w:r>
      <w:r w:rsidR="00B671EE" w:rsidRPr="00B915E3">
        <w:rPr>
          <w:rFonts w:ascii="ＭＳ 明朝" w:hAnsi="ＭＳ 明朝" w:hint="eastAsia"/>
          <w:sz w:val="22"/>
        </w:rPr>
        <w:t xml:space="preserve">  防犯カメラの設置目的を達成するために必要な範囲を撮影する。</w:t>
      </w:r>
    </w:p>
    <w:p w:rsidR="004141A7" w:rsidRPr="00B915E3" w:rsidRDefault="00235F8F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(３)　</w:t>
      </w:r>
      <w:r w:rsidR="009123A8" w:rsidRPr="00B915E3">
        <w:rPr>
          <w:rFonts w:ascii="ＭＳ 明朝" w:hAnsi="ＭＳ 明朝" w:hint="eastAsia"/>
          <w:sz w:val="22"/>
        </w:rPr>
        <w:t>地域住民</w:t>
      </w:r>
      <w:r w:rsidR="004141A7" w:rsidRPr="00B915E3">
        <w:rPr>
          <w:rFonts w:ascii="ＭＳ 明朝" w:hAnsi="ＭＳ 明朝" w:hint="eastAsia"/>
          <w:sz w:val="22"/>
        </w:rPr>
        <w:t>から見やすい場所に次に定める事項を明示する。</w:t>
      </w:r>
    </w:p>
    <w:p w:rsidR="004141A7" w:rsidRPr="00B915E3" w:rsidRDefault="004141A7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　ア　「防犯カメラ設置中」の表示</w:t>
      </w:r>
    </w:p>
    <w:p w:rsidR="004141A7" w:rsidRPr="00B915E3" w:rsidRDefault="004141A7" w:rsidP="004141A7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　　イ　管理責任者の氏名</w:t>
      </w:r>
      <w:r w:rsidR="007B4D05" w:rsidRPr="00B915E3">
        <w:rPr>
          <w:rFonts w:ascii="ＭＳ 明朝" w:hAnsi="ＭＳ 明朝" w:hint="eastAsia"/>
          <w:sz w:val="22"/>
        </w:rPr>
        <w:t>、住所</w:t>
      </w:r>
      <w:r w:rsidRPr="00B915E3">
        <w:rPr>
          <w:rFonts w:ascii="ＭＳ 明朝" w:hAnsi="ＭＳ 明朝" w:hint="eastAsia"/>
          <w:sz w:val="22"/>
        </w:rPr>
        <w:t>及び連絡先</w:t>
      </w:r>
    </w:p>
    <w:p w:rsidR="00B671EE" w:rsidRPr="00B915E3" w:rsidRDefault="004141A7" w:rsidP="0066332B">
      <w:pPr>
        <w:ind w:leftChars="127" w:left="26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(４)　画像表示装置</w:t>
      </w:r>
      <w:r w:rsidR="00B671EE" w:rsidRPr="00B915E3">
        <w:rPr>
          <w:rFonts w:ascii="ＭＳ 明朝" w:hAnsi="ＭＳ 明朝" w:hint="eastAsia"/>
          <w:sz w:val="22"/>
        </w:rPr>
        <w:t>及び</w:t>
      </w:r>
      <w:r w:rsidRPr="00B915E3">
        <w:rPr>
          <w:rFonts w:ascii="ＭＳ 明朝" w:hAnsi="ＭＳ 明朝" w:hint="eastAsia"/>
          <w:sz w:val="22"/>
        </w:rPr>
        <w:t>録画装置</w:t>
      </w:r>
      <w:r w:rsidR="00B671EE" w:rsidRPr="00B915E3">
        <w:rPr>
          <w:rFonts w:ascii="ＭＳ 明朝" w:hAnsi="ＭＳ 明朝" w:hint="eastAsia"/>
          <w:sz w:val="22"/>
        </w:rPr>
        <w:t>は、</w:t>
      </w:r>
      <w:r w:rsidR="0078651F" w:rsidRPr="00B915E3">
        <w:rPr>
          <w:rFonts w:ascii="ＭＳ 明朝" w:hAnsi="ＭＳ 明朝" w:hint="eastAsia"/>
          <w:sz w:val="22"/>
        </w:rPr>
        <w:t>原則として</w:t>
      </w:r>
      <w:r w:rsidR="009123A8" w:rsidRPr="00B915E3">
        <w:rPr>
          <w:rFonts w:ascii="ＭＳ 明朝" w:hAnsi="ＭＳ 明朝" w:hint="eastAsia"/>
          <w:sz w:val="22"/>
        </w:rPr>
        <w:t>地域住民から</w:t>
      </w:r>
      <w:r w:rsidR="00F168B9" w:rsidRPr="00B915E3">
        <w:rPr>
          <w:rFonts w:ascii="ＭＳ 明朝" w:hAnsi="ＭＳ 明朝" w:hint="eastAsia"/>
          <w:sz w:val="22"/>
        </w:rPr>
        <w:t>見通せない場所</w:t>
      </w:r>
      <w:r w:rsidR="00B671EE" w:rsidRPr="00B915E3">
        <w:rPr>
          <w:rFonts w:ascii="ＭＳ 明朝" w:hAnsi="ＭＳ 明朝" w:hint="eastAsia"/>
          <w:sz w:val="22"/>
        </w:rPr>
        <w:t>に設置</w:t>
      </w:r>
      <w:r w:rsidRPr="00B915E3">
        <w:rPr>
          <w:rFonts w:ascii="ＭＳ 明朝" w:hAnsi="ＭＳ 明朝" w:hint="eastAsia"/>
          <w:sz w:val="22"/>
        </w:rPr>
        <w:t>する</w:t>
      </w:r>
      <w:r w:rsidR="00F168B9" w:rsidRPr="00B915E3">
        <w:rPr>
          <w:rFonts w:ascii="ＭＳ 明朝" w:hAnsi="ＭＳ 明朝" w:hint="eastAsia"/>
          <w:sz w:val="22"/>
        </w:rPr>
        <w:t>ものとする</w:t>
      </w:r>
      <w:r w:rsidR="00B671EE" w:rsidRPr="00B915E3">
        <w:rPr>
          <w:rFonts w:ascii="ＭＳ 明朝" w:hAnsi="ＭＳ 明朝" w:hint="eastAsia"/>
          <w:sz w:val="22"/>
        </w:rPr>
        <w:t>。</w:t>
      </w:r>
    </w:p>
    <w:p w:rsidR="00483367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</w:t>
      </w:r>
      <w:r w:rsidR="002550D9" w:rsidRPr="00B915E3">
        <w:rPr>
          <w:rFonts w:ascii="ＭＳ 明朝" w:hAnsi="ＭＳ 明朝" w:hint="eastAsia"/>
          <w:sz w:val="22"/>
        </w:rPr>
        <w:t xml:space="preserve">　第２条第２</w:t>
      </w:r>
      <w:r w:rsidR="00483367" w:rsidRPr="00B915E3">
        <w:rPr>
          <w:rFonts w:ascii="ＭＳ 明朝" w:hAnsi="ＭＳ 明朝" w:hint="eastAsia"/>
          <w:sz w:val="22"/>
        </w:rPr>
        <w:t>号の規定により選任された管理責任者は、</w:t>
      </w:r>
      <w:r w:rsidR="0073236D" w:rsidRPr="00B915E3">
        <w:rPr>
          <w:rFonts w:ascii="ＭＳ 明朝" w:hAnsi="ＭＳ 明朝" w:hint="eastAsia"/>
          <w:sz w:val="22"/>
        </w:rPr>
        <w:t>防犯カメラの設置又は利用</w:t>
      </w:r>
      <w:r w:rsidR="00483367" w:rsidRPr="00B915E3">
        <w:rPr>
          <w:rFonts w:ascii="ＭＳ 明朝" w:hAnsi="ＭＳ 明朝" w:hint="eastAsia"/>
          <w:sz w:val="22"/>
        </w:rPr>
        <w:t>に係る事務の補助者を指定するものとする。</w:t>
      </w:r>
    </w:p>
    <w:p w:rsidR="00235F8F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３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B671EE" w:rsidRPr="00B915E3">
        <w:rPr>
          <w:rFonts w:ascii="ＭＳ 明朝" w:hAnsi="ＭＳ 明朝" w:hint="eastAsia"/>
          <w:sz w:val="22"/>
        </w:rPr>
        <w:t>管理責任者は、防犯カメラの操作員（以下「操作員」という。）の範</w:t>
      </w:r>
      <w:r w:rsidR="0073236D" w:rsidRPr="00B915E3">
        <w:rPr>
          <w:rFonts w:ascii="ＭＳ 明朝" w:hAnsi="ＭＳ 明朝" w:hint="eastAsia"/>
          <w:sz w:val="22"/>
        </w:rPr>
        <w:t>囲を明確に</w:t>
      </w:r>
      <w:r w:rsidR="00B671EE" w:rsidRPr="00B915E3">
        <w:rPr>
          <w:rFonts w:ascii="ＭＳ 明朝" w:hAnsi="ＭＳ 明朝" w:hint="eastAsia"/>
          <w:sz w:val="22"/>
        </w:rPr>
        <w:t>する</w:t>
      </w:r>
      <w:r w:rsidRPr="00B915E3">
        <w:rPr>
          <w:rFonts w:ascii="ＭＳ 明朝" w:hAnsi="ＭＳ 明朝" w:hint="eastAsia"/>
          <w:sz w:val="22"/>
        </w:rPr>
        <w:t>ものとする</w:t>
      </w:r>
      <w:r w:rsidR="00B671EE" w:rsidRPr="00B915E3">
        <w:rPr>
          <w:rFonts w:ascii="ＭＳ 明朝" w:hAnsi="ＭＳ 明朝" w:hint="eastAsia"/>
          <w:sz w:val="22"/>
        </w:rPr>
        <w:t>。</w:t>
      </w:r>
    </w:p>
    <w:p w:rsidR="00B671EE" w:rsidRPr="00B915E3" w:rsidRDefault="004F30DA" w:rsidP="0073236D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４</w:t>
      </w:r>
      <w:r w:rsidR="004141A7" w:rsidRPr="00B915E3">
        <w:rPr>
          <w:rFonts w:ascii="ＭＳ 明朝" w:hAnsi="ＭＳ 明朝" w:hint="eastAsia"/>
          <w:sz w:val="22"/>
        </w:rPr>
        <w:t xml:space="preserve">　</w:t>
      </w:r>
      <w:r w:rsidR="0073236D" w:rsidRPr="00B915E3">
        <w:rPr>
          <w:rFonts w:ascii="ＭＳ 明朝" w:hAnsi="ＭＳ 明朝" w:hint="eastAsia"/>
          <w:sz w:val="22"/>
        </w:rPr>
        <w:t>操作員は、</w:t>
      </w:r>
      <w:r w:rsidR="007E6A8E" w:rsidRPr="00B915E3">
        <w:rPr>
          <w:rFonts w:ascii="ＭＳ 明朝" w:hAnsi="ＭＳ 明朝" w:hint="eastAsia"/>
          <w:sz w:val="22"/>
        </w:rPr>
        <w:t>録画装置</w:t>
      </w:r>
      <w:r w:rsidR="001F307F">
        <w:rPr>
          <w:rFonts w:ascii="ＭＳ 明朝" w:hAnsi="ＭＳ 明朝" w:hint="eastAsia"/>
          <w:sz w:val="22"/>
        </w:rPr>
        <w:t>等</w:t>
      </w:r>
      <w:r w:rsidR="0073236D" w:rsidRPr="00B915E3">
        <w:rPr>
          <w:rFonts w:ascii="ＭＳ 明朝" w:hAnsi="ＭＳ 明朝" w:hint="eastAsia"/>
          <w:sz w:val="22"/>
        </w:rPr>
        <w:t>を操作できるほか、</w:t>
      </w:r>
      <w:r w:rsidR="007E6A8E" w:rsidRPr="00B915E3">
        <w:rPr>
          <w:rFonts w:ascii="ＭＳ 明朝" w:hAnsi="ＭＳ 明朝" w:hint="eastAsia"/>
          <w:sz w:val="22"/>
        </w:rPr>
        <w:t>画像表示装置及</w:t>
      </w:r>
      <w:r w:rsidR="0073236D" w:rsidRPr="00B915E3">
        <w:rPr>
          <w:rFonts w:ascii="ＭＳ 明朝" w:hAnsi="ＭＳ 明朝" w:hint="eastAsia"/>
          <w:sz w:val="22"/>
        </w:rPr>
        <w:t>又は</w:t>
      </w:r>
      <w:r w:rsidR="00B671EE" w:rsidRPr="00B915E3">
        <w:rPr>
          <w:rFonts w:ascii="ＭＳ 明朝" w:hAnsi="ＭＳ 明朝" w:hint="eastAsia"/>
          <w:sz w:val="22"/>
        </w:rPr>
        <w:t>画像を見ることができる。</w:t>
      </w:r>
    </w:p>
    <w:p w:rsidR="00013EC9" w:rsidRPr="00B915E3" w:rsidRDefault="00432CB9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防犯カメラの作動時間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A64BB9" w:rsidRPr="00B915E3" w:rsidRDefault="00013EC9" w:rsidP="007E6A8E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</w:t>
      </w:r>
      <w:r w:rsidR="00132A24" w:rsidRPr="00B915E3">
        <w:rPr>
          <w:rFonts w:ascii="ＭＳ 明朝" w:hAnsi="ＭＳ 明朝" w:hint="eastAsia"/>
          <w:sz w:val="22"/>
        </w:rPr>
        <w:t>４</w:t>
      </w:r>
      <w:r w:rsidRPr="00B915E3">
        <w:rPr>
          <w:rFonts w:ascii="ＭＳ 明朝" w:hAnsi="ＭＳ 明朝" w:hint="eastAsia"/>
          <w:sz w:val="22"/>
        </w:rPr>
        <w:t>条　防犯カメラの作動時間は、原則として２４時間とする。</w:t>
      </w:r>
    </w:p>
    <w:p w:rsidR="00013EC9" w:rsidRPr="00B915E3" w:rsidRDefault="00432CB9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録画した画像の</w:t>
      </w:r>
      <w:r w:rsidRPr="00B915E3">
        <w:rPr>
          <w:rFonts w:asciiTheme="majorEastAsia" w:eastAsiaTheme="majorEastAsia" w:hAnsiTheme="majorEastAsia"/>
          <w:sz w:val="20"/>
        </w:rPr>
        <w:t>保存</w:t>
      </w:r>
      <w:r w:rsidR="00013EC9" w:rsidRPr="00B915E3">
        <w:rPr>
          <w:rFonts w:asciiTheme="majorEastAsia" w:eastAsiaTheme="majorEastAsia" w:hAnsiTheme="majorEastAsia"/>
          <w:sz w:val="20"/>
        </w:rPr>
        <w:t>期間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7E6A8E" w:rsidRDefault="00132A24" w:rsidP="00235F8F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第５</w:t>
      </w:r>
      <w:r w:rsidR="007218AB" w:rsidRPr="00B915E3">
        <w:rPr>
          <w:rFonts w:ascii="ＭＳ 明朝" w:hAnsi="ＭＳ 明朝" w:hint="eastAsia"/>
          <w:sz w:val="22"/>
        </w:rPr>
        <w:t>条　画像の保存</w:t>
      </w:r>
      <w:r w:rsidR="00235F8F" w:rsidRPr="00B915E3">
        <w:rPr>
          <w:rFonts w:ascii="ＭＳ 明朝" w:hAnsi="ＭＳ 明朝" w:hint="eastAsia"/>
          <w:sz w:val="22"/>
        </w:rPr>
        <w:t>期間は、</w:t>
      </w:r>
      <w:r w:rsidR="0066332B" w:rsidRPr="00B915E3">
        <w:rPr>
          <w:rFonts w:ascii="ＭＳ 明朝" w:hAnsi="ＭＳ 明朝" w:hint="eastAsia"/>
          <w:sz w:val="22"/>
        </w:rPr>
        <w:t>原則として</w:t>
      </w:r>
      <w:r w:rsidR="00AF3B48" w:rsidRPr="00B915E3">
        <w:rPr>
          <w:rFonts w:ascii="ＭＳ 明朝" w:hAnsi="ＭＳ 明朝" w:hint="eastAsia"/>
          <w:color w:val="FF0000"/>
          <w:sz w:val="22"/>
        </w:rPr>
        <w:t>○○</w:t>
      </w:r>
      <w:r w:rsidR="00235F8F" w:rsidRPr="00B915E3">
        <w:rPr>
          <w:rFonts w:ascii="ＭＳ 明朝" w:hAnsi="ＭＳ 明朝" w:hint="eastAsia"/>
          <w:sz w:val="22"/>
        </w:rPr>
        <w:t>日間とする。</w:t>
      </w:r>
      <w:r w:rsidR="004F30DA" w:rsidRPr="00B915E3">
        <w:rPr>
          <w:rFonts w:ascii="ＭＳ 明朝" w:hAnsi="ＭＳ 明朝" w:hint="eastAsia"/>
          <w:sz w:val="22"/>
        </w:rPr>
        <w:t>ただ</w:t>
      </w:r>
      <w:r w:rsidR="00235F8F" w:rsidRPr="00B915E3">
        <w:rPr>
          <w:rFonts w:ascii="ＭＳ 明朝" w:hAnsi="ＭＳ 明朝" w:hint="eastAsia"/>
          <w:sz w:val="22"/>
        </w:rPr>
        <w:t>し、これによりがたい事情がある場合はこの限りではない。</w:t>
      </w:r>
    </w:p>
    <w:p w:rsidR="007E6A8E" w:rsidRDefault="007E6A8E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235F8F" w:rsidRPr="00B915E3" w:rsidRDefault="00235F8F" w:rsidP="00235F8F">
      <w:pPr>
        <w:ind w:left="187" w:hangingChars="85" w:hanging="187"/>
        <w:rPr>
          <w:rFonts w:ascii="ＭＳ 明朝" w:hAnsi="ＭＳ 明朝"/>
          <w:sz w:val="22"/>
        </w:rPr>
      </w:pPr>
      <w:bookmarkStart w:id="0" w:name="_GoBack"/>
      <w:bookmarkEnd w:id="0"/>
    </w:p>
    <w:p w:rsidR="00235F8F" w:rsidRPr="00B915E3" w:rsidRDefault="007218AB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（画像データの保存</w:t>
      </w:r>
      <w:r w:rsidR="00235F8F" w:rsidRPr="00B915E3">
        <w:rPr>
          <w:rFonts w:asciiTheme="majorEastAsia" w:eastAsiaTheme="majorEastAsia" w:hAnsiTheme="majorEastAsia"/>
          <w:sz w:val="20"/>
        </w:rPr>
        <w:t>方法）</w:t>
      </w:r>
    </w:p>
    <w:p w:rsidR="00235F8F" w:rsidRPr="00B915E3" w:rsidRDefault="004141A7" w:rsidP="00235F8F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</w:t>
      </w:r>
      <w:r w:rsidR="00132A24" w:rsidRPr="00B915E3">
        <w:rPr>
          <w:rFonts w:ascii="ＭＳ 明朝" w:hAnsi="ＭＳ 明朝" w:hint="eastAsia"/>
          <w:sz w:val="22"/>
        </w:rPr>
        <w:t>６</w:t>
      </w:r>
      <w:r w:rsidR="00235F8F" w:rsidRPr="00B915E3">
        <w:rPr>
          <w:rFonts w:ascii="ＭＳ 明朝" w:hAnsi="ＭＳ 明朝" w:hint="eastAsia"/>
          <w:sz w:val="22"/>
        </w:rPr>
        <w:t>条　画像</w:t>
      </w:r>
      <w:r w:rsidR="007218AB" w:rsidRPr="00B915E3">
        <w:rPr>
          <w:rFonts w:ascii="ＭＳ 明朝" w:hAnsi="ＭＳ 明朝" w:hint="eastAsia"/>
          <w:sz w:val="22"/>
        </w:rPr>
        <w:t>は、撮影時の状態のまま保存</w:t>
      </w:r>
      <w:r w:rsidR="00235F8F" w:rsidRPr="00B915E3">
        <w:rPr>
          <w:rFonts w:ascii="ＭＳ 明朝" w:hAnsi="ＭＳ 明朝" w:hint="eastAsia"/>
          <w:sz w:val="22"/>
        </w:rPr>
        <w:t>し、記録データを加工してはならない。</w:t>
      </w:r>
    </w:p>
    <w:p w:rsidR="00235F8F" w:rsidRPr="00B915E3" w:rsidRDefault="00235F8F" w:rsidP="00235F8F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画像は、複写してはならない。</w:t>
      </w:r>
    </w:p>
    <w:p w:rsidR="00235F8F" w:rsidRPr="00B915E3" w:rsidRDefault="00235F8F" w:rsidP="00235F8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３　</w:t>
      </w:r>
      <w:r w:rsidR="009123A8" w:rsidRPr="00B915E3">
        <w:rPr>
          <w:rFonts w:ascii="ＭＳ 明朝" w:hAnsi="ＭＳ 明朝" w:hint="eastAsia"/>
          <w:sz w:val="22"/>
        </w:rPr>
        <w:t>記録媒体</w:t>
      </w:r>
      <w:r w:rsidR="004F30DA" w:rsidRPr="00B915E3">
        <w:rPr>
          <w:rFonts w:ascii="ＭＳ 明朝" w:hAnsi="ＭＳ 明朝" w:hint="eastAsia"/>
          <w:sz w:val="22"/>
        </w:rPr>
        <w:t>及び機器は、施錠ができる設備</w:t>
      </w:r>
      <w:r w:rsidRPr="00B915E3">
        <w:rPr>
          <w:rFonts w:ascii="ＭＳ 明朝" w:hAnsi="ＭＳ 明朝" w:hint="eastAsia"/>
          <w:sz w:val="22"/>
        </w:rPr>
        <w:t>等に保管する</w:t>
      </w:r>
      <w:r w:rsidR="004F30DA" w:rsidRPr="00B915E3">
        <w:rPr>
          <w:rFonts w:ascii="ＭＳ 明朝" w:hAnsi="ＭＳ 明朝" w:hint="eastAsia"/>
          <w:sz w:val="22"/>
        </w:rPr>
        <w:t>ものとする</w:t>
      </w:r>
      <w:r w:rsidRPr="00B915E3">
        <w:rPr>
          <w:rFonts w:ascii="ＭＳ 明朝" w:hAnsi="ＭＳ 明朝" w:hint="eastAsia"/>
          <w:sz w:val="22"/>
        </w:rPr>
        <w:t>。</w:t>
      </w:r>
      <w:r w:rsidR="00F168B9" w:rsidRPr="00B915E3">
        <w:rPr>
          <w:rFonts w:ascii="ＭＳ 明朝" w:hAnsi="ＭＳ 明朝" w:hint="eastAsia"/>
          <w:sz w:val="22"/>
        </w:rPr>
        <w:t>ただし、これによりがたい事情がある場合はこの限りででない。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（画像の消去方法）</w:t>
      </w:r>
    </w:p>
    <w:p w:rsidR="009123A8" w:rsidRPr="00B915E3" w:rsidRDefault="00132A24" w:rsidP="009123A8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第７</w:t>
      </w:r>
      <w:r w:rsidR="007218AB" w:rsidRPr="00B915E3">
        <w:rPr>
          <w:rFonts w:ascii="ＭＳ 明朝" w:hAnsi="ＭＳ 明朝" w:hint="eastAsia"/>
          <w:sz w:val="22"/>
        </w:rPr>
        <w:t>条　保存</w:t>
      </w:r>
      <w:r w:rsidR="00235F8F" w:rsidRPr="00B915E3">
        <w:rPr>
          <w:rFonts w:ascii="ＭＳ 明朝" w:hAnsi="ＭＳ 明朝" w:hint="eastAsia"/>
          <w:sz w:val="22"/>
        </w:rPr>
        <w:t>期間を経過した画像は、</w:t>
      </w:r>
      <w:r w:rsidR="009123A8" w:rsidRPr="00B915E3">
        <w:rPr>
          <w:rFonts w:ascii="ＭＳ 明朝" w:hAnsi="ＭＳ 明朝" w:hint="eastAsia"/>
          <w:sz w:val="22"/>
        </w:rPr>
        <w:t>上書きする方法で前の画像の消去を行う。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（画像の廃棄方法）</w:t>
      </w:r>
    </w:p>
    <w:p w:rsidR="00235F8F" w:rsidRPr="00B915E3" w:rsidRDefault="00132A24" w:rsidP="009123A8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第８</w:t>
      </w:r>
      <w:r w:rsidR="009123A8" w:rsidRPr="00B915E3">
        <w:rPr>
          <w:rFonts w:ascii="ＭＳ 明朝" w:hAnsi="ＭＳ 明朝" w:hint="eastAsia"/>
          <w:sz w:val="22"/>
        </w:rPr>
        <w:t>条　画像を記録している媒体は破砕等を行い廃棄する。</w:t>
      </w:r>
    </w:p>
    <w:p w:rsidR="00235F8F" w:rsidRPr="00B915E3" w:rsidRDefault="00235F8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（画像の廃棄記録）</w:t>
      </w:r>
    </w:p>
    <w:p w:rsidR="00235F8F" w:rsidRPr="00B915E3" w:rsidRDefault="00132A24" w:rsidP="00A64BB9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第９</w:t>
      </w:r>
      <w:r w:rsidR="00235F8F" w:rsidRPr="00B915E3">
        <w:rPr>
          <w:rFonts w:ascii="ＭＳ 明朝" w:hAnsi="ＭＳ 明朝" w:hint="eastAsia"/>
          <w:sz w:val="22"/>
        </w:rPr>
        <w:t>条　前条に定める、廃棄を行った場合は、</w:t>
      </w:r>
      <w:r w:rsidR="00A64BB9" w:rsidRPr="00B915E3">
        <w:rPr>
          <w:rFonts w:ascii="ＭＳ 明朝" w:hAnsi="ＭＳ 明朝" w:hint="eastAsia"/>
          <w:sz w:val="22"/>
        </w:rPr>
        <w:t>その時期等</w:t>
      </w:r>
      <w:r w:rsidR="00235F8F" w:rsidRPr="00B915E3">
        <w:rPr>
          <w:rFonts w:ascii="ＭＳ 明朝" w:hAnsi="ＭＳ 明朝" w:hint="eastAsia"/>
          <w:sz w:val="22"/>
        </w:rPr>
        <w:t>を記録する。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  廃棄理由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　廃棄年月日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</w:t>
      </w:r>
      <w:r w:rsidR="0098227D" w:rsidRPr="00B915E3">
        <w:rPr>
          <w:rFonts w:ascii="ＭＳ 明朝" w:hAnsi="ＭＳ 明朝" w:hint="eastAsia"/>
          <w:sz w:val="22"/>
        </w:rPr>
        <w:t>３</w:t>
      </w:r>
      <w:r w:rsidRPr="00B915E3">
        <w:rPr>
          <w:rFonts w:ascii="ＭＳ 明朝" w:hAnsi="ＭＳ 明朝" w:hint="eastAsia"/>
          <w:sz w:val="22"/>
        </w:rPr>
        <w:t>)  廃棄した記録媒体の名称及び個数</w:t>
      </w:r>
    </w:p>
    <w:p w:rsidR="00235F8F" w:rsidRPr="00B915E3" w:rsidRDefault="00235F8F" w:rsidP="00235F8F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</w:t>
      </w:r>
      <w:r w:rsidR="0098227D" w:rsidRPr="00B915E3">
        <w:rPr>
          <w:rFonts w:ascii="ＭＳ 明朝" w:hAnsi="ＭＳ 明朝" w:hint="eastAsia"/>
          <w:sz w:val="22"/>
        </w:rPr>
        <w:t>４</w:t>
      </w:r>
      <w:r w:rsidRPr="00B915E3">
        <w:rPr>
          <w:rFonts w:ascii="ＭＳ 明朝" w:hAnsi="ＭＳ 明朝" w:hint="eastAsia"/>
          <w:sz w:val="22"/>
        </w:rPr>
        <w:t xml:space="preserve">)  媒体ごとの画像記録開始日及び記録終了日 </w:t>
      </w:r>
    </w:p>
    <w:p w:rsidR="000611AF" w:rsidRPr="00B915E3" w:rsidRDefault="000611AF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 xml:space="preserve">　（目的外利用及び第三者提供の禁止）</w:t>
      </w:r>
    </w:p>
    <w:p w:rsidR="000611AF" w:rsidRPr="00B915E3" w:rsidRDefault="00132A24" w:rsidP="00013EC9">
      <w:pPr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第１０</w:t>
      </w:r>
      <w:r w:rsidR="000611AF" w:rsidRPr="00B915E3">
        <w:rPr>
          <w:rFonts w:ascii="ＭＳ 明朝" w:hAnsi="ＭＳ 明朝" w:hint="eastAsia"/>
          <w:sz w:val="22"/>
        </w:rPr>
        <w:t>条　画像は、設置目的以外の目的に利用し、又は第三者に提供してはならない。</w:t>
      </w:r>
    </w:p>
    <w:p w:rsidR="00EF1521" w:rsidRPr="00B915E3" w:rsidRDefault="00EF1521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 xml:space="preserve">　（目的外利用及び第三者提供の例外）</w:t>
      </w:r>
    </w:p>
    <w:p w:rsidR="00EF1521" w:rsidRPr="00B915E3" w:rsidRDefault="00EF1521" w:rsidP="00EF1521">
      <w:pPr>
        <w:ind w:left="187" w:hangingChars="85" w:hanging="187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第１１条　前条の規定にかかわらず、</w:t>
      </w:r>
      <w:r w:rsidR="00EE72F3" w:rsidRPr="00B915E3">
        <w:rPr>
          <w:rFonts w:ascii="ＭＳ 明朝" w:hAnsi="ＭＳ 明朝" w:hint="eastAsia"/>
          <w:sz w:val="22"/>
        </w:rPr>
        <w:t>設置者が</w:t>
      </w:r>
      <w:r w:rsidRPr="00B915E3">
        <w:rPr>
          <w:rFonts w:ascii="ＭＳ 明朝" w:hAnsi="ＭＳ 明朝" w:hint="eastAsia"/>
          <w:sz w:val="22"/>
        </w:rPr>
        <w:t>画像を目的外に利用し又は第三者に提供できる場合は、次のとおりとする。</w:t>
      </w:r>
    </w:p>
    <w:p w:rsidR="00EF1521" w:rsidRPr="00B915E3" w:rsidRDefault="00EF1521" w:rsidP="00EF1521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(１)　画像から識別される特定の個人(</w:t>
      </w:r>
      <w:r w:rsidR="00EE72F3" w:rsidRPr="00B915E3">
        <w:rPr>
          <w:rFonts w:ascii="ＭＳ 明朝" w:hAnsi="ＭＳ 明朝" w:hint="eastAsia"/>
          <w:sz w:val="22"/>
        </w:rPr>
        <w:t>以下｢本人｣という。)</w:t>
      </w:r>
      <w:r w:rsidRPr="00B915E3">
        <w:rPr>
          <w:rFonts w:ascii="ＭＳ 明朝" w:hAnsi="ＭＳ 明朝" w:hint="eastAsia"/>
          <w:sz w:val="22"/>
        </w:rPr>
        <w:t>の同意がある場合</w:t>
      </w:r>
    </w:p>
    <w:p w:rsidR="00EF1521" w:rsidRPr="00B915E3" w:rsidRDefault="00EF1521" w:rsidP="00EF1521">
      <w:pPr>
        <w:ind w:firstLineChars="100" w:firstLine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(２)  刑事訴訟法第２１８条第１項に基づく場合</w:t>
      </w:r>
    </w:p>
    <w:p w:rsidR="00EF1521" w:rsidRPr="00B915E3" w:rsidRDefault="00EF1521" w:rsidP="00EF1521">
      <w:pPr>
        <w:ind w:leftChars="100" w:left="650" w:hangingChars="200" w:hanging="44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(３)  刑事訴訟法第１９７条第２項</w:t>
      </w:r>
      <w:r w:rsidR="0066332B" w:rsidRPr="00B915E3">
        <w:rPr>
          <w:rFonts w:ascii="ＭＳ 明朝" w:hAnsi="ＭＳ 明朝" w:hint="eastAsia"/>
          <w:sz w:val="22"/>
        </w:rPr>
        <w:t>、</w:t>
      </w:r>
      <w:r w:rsidRPr="00B915E3">
        <w:rPr>
          <w:rFonts w:ascii="ＭＳ 明朝" w:hAnsi="ＭＳ 明朝" w:hint="eastAsia"/>
          <w:sz w:val="22"/>
        </w:rPr>
        <w:t>弁護士法第２３条の２第２項</w:t>
      </w:r>
      <w:r w:rsidR="0066332B" w:rsidRPr="00B915E3">
        <w:rPr>
          <w:rFonts w:ascii="ＭＳ 明朝" w:hAnsi="ＭＳ 明朝" w:hint="eastAsia"/>
          <w:sz w:val="22"/>
        </w:rPr>
        <w:t>その他法令に基づく照会があった</w:t>
      </w:r>
      <w:r w:rsidRPr="00B915E3">
        <w:rPr>
          <w:rFonts w:ascii="ＭＳ 明朝" w:hAnsi="ＭＳ 明朝" w:hint="eastAsia"/>
          <w:sz w:val="22"/>
        </w:rPr>
        <w:t>場合</w:t>
      </w:r>
    </w:p>
    <w:p w:rsidR="00EF1521" w:rsidRPr="00B915E3" w:rsidRDefault="00EF1521" w:rsidP="00EF1521">
      <w:pPr>
        <w:ind w:leftChars="100" w:left="650" w:hangingChars="200" w:hanging="44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(４)  区民等の生命、身体又は財産に対する危険を避けるため、緊急かつやむを得ないと認められる場合</w:t>
      </w:r>
    </w:p>
    <w:p w:rsidR="007218AB" w:rsidRPr="00B915E3" w:rsidRDefault="007218AB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（個人情報保護の周知徹底）</w:t>
      </w:r>
    </w:p>
    <w:p w:rsidR="00A64BB9" w:rsidRPr="00B915E3" w:rsidRDefault="00132A24" w:rsidP="00EC266F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第１２</w:t>
      </w:r>
      <w:r w:rsidR="007218AB" w:rsidRPr="00B915E3">
        <w:rPr>
          <w:rFonts w:ascii="ＭＳ 明朝" w:hAnsi="ＭＳ 明朝" w:hint="eastAsia"/>
          <w:sz w:val="22"/>
        </w:rPr>
        <w:t>条　設置者及び管理責任者は、操作員等に対し、画像の不正使用により個人の権利利益を</w:t>
      </w:r>
      <w:r w:rsidR="007B4D05" w:rsidRPr="00B915E3">
        <w:rPr>
          <w:rFonts w:ascii="ＭＳ 明朝" w:hAnsi="ＭＳ 明朝" w:hint="eastAsia"/>
          <w:sz w:val="22"/>
        </w:rPr>
        <w:t>侵害してはならない旨を</w:t>
      </w:r>
      <w:r w:rsidR="007218AB" w:rsidRPr="00B915E3">
        <w:rPr>
          <w:rFonts w:ascii="ＭＳ 明朝" w:hAnsi="ＭＳ 明朝" w:hint="eastAsia"/>
          <w:sz w:val="22"/>
        </w:rPr>
        <w:t>周知徹底しなければならない。</w:t>
      </w:r>
    </w:p>
    <w:p w:rsidR="00013EC9" w:rsidRPr="00B915E3" w:rsidRDefault="00AE3526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013EC9" w:rsidRPr="00B915E3">
        <w:rPr>
          <w:rFonts w:asciiTheme="majorEastAsia" w:eastAsiaTheme="majorEastAsia" w:hAnsiTheme="majorEastAsia"/>
          <w:sz w:val="20"/>
        </w:rPr>
        <w:t>苦情処理の手続</w:t>
      </w:r>
      <w:r w:rsidRPr="00B915E3">
        <w:rPr>
          <w:rFonts w:asciiTheme="majorEastAsia" w:eastAsiaTheme="majorEastAsia" w:hAnsiTheme="majorEastAsia"/>
          <w:sz w:val="20"/>
        </w:rPr>
        <w:t>）</w:t>
      </w:r>
    </w:p>
    <w:p w:rsidR="00013EC9" w:rsidRPr="00B915E3" w:rsidRDefault="00132A24" w:rsidP="00013EC9">
      <w:pPr>
        <w:ind w:left="218" w:hangingChars="99" w:hanging="218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第１３</w:t>
      </w:r>
      <w:r w:rsidR="00A64BB9" w:rsidRPr="00B915E3">
        <w:rPr>
          <w:rFonts w:ascii="ＭＳ 明朝" w:hAnsi="ＭＳ 明朝" w:hint="eastAsia"/>
          <w:sz w:val="22"/>
        </w:rPr>
        <w:t>条　防犯カメラに関し、</w:t>
      </w:r>
      <w:r w:rsidR="00141BEC" w:rsidRPr="00B915E3">
        <w:rPr>
          <w:rFonts w:ascii="ＭＳ 明朝" w:hAnsi="ＭＳ 明朝" w:hint="eastAsia"/>
          <w:sz w:val="22"/>
        </w:rPr>
        <w:t>地域住民から</w:t>
      </w:r>
      <w:r w:rsidR="00013EC9" w:rsidRPr="00B915E3">
        <w:rPr>
          <w:rFonts w:ascii="ＭＳ 明朝" w:hAnsi="ＭＳ 明朝" w:hint="eastAsia"/>
          <w:sz w:val="22"/>
        </w:rPr>
        <w:t>の苦情の申立てが</w:t>
      </w:r>
      <w:r w:rsidR="00141BEC" w:rsidRPr="00B915E3">
        <w:rPr>
          <w:rFonts w:ascii="ＭＳ 明朝" w:hAnsi="ＭＳ 明朝" w:hint="eastAsia"/>
          <w:sz w:val="22"/>
        </w:rPr>
        <w:t>町会に</w:t>
      </w:r>
      <w:r w:rsidR="00013EC9" w:rsidRPr="00B915E3">
        <w:rPr>
          <w:rFonts w:ascii="ＭＳ 明朝" w:hAnsi="ＭＳ 明朝" w:hint="eastAsia"/>
          <w:sz w:val="22"/>
        </w:rPr>
        <w:t>対してなされたときは、管理責任者</w:t>
      </w:r>
      <w:r w:rsidR="00AE3526" w:rsidRPr="00B915E3">
        <w:rPr>
          <w:rFonts w:ascii="ＭＳ 明朝" w:hAnsi="ＭＳ 明朝" w:hint="eastAsia"/>
          <w:sz w:val="22"/>
        </w:rPr>
        <w:t>又は補助者</w:t>
      </w:r>
      <w:r w:rsidR="00013EC9" w:rsidRPr="00B915E3">
        <w:rPr>
          <w:rFonts w:ascii="ＭＳ 明朝" w:hAnsi="ＭＳ 明朝" w:hint="eastAsia"/>
          <w:sz w:val="22"/>
        </w:rPr>
        <w:t>が対応するものとする。</w:t>
      </w:r>
    </w:p>
    <w:p w:rsidR="00013EC9" w:rsidRPr="00B915E3" w:rsidRDefault="002860E6" w:rsidP="005724D0">
      <w:pPr>
        <w:pStyle w:val="a7"/>
        <w:wordWrap/>
        <w:ind w:firstLineChars="100" w:firstLine="200"/>
        <w:rPr>
          <w:rFonts w:asciiTheme="majorEastAsia" w:eastAsiaTheme="majorEastAsia" w:hAnsiTheme="majorEastAsia" w:hint="default"/>
          <w:sz w:val="20"/>
        </w:rPr>
      </w:pPr>
      <w:r w:rsidRPr="00B915E3">
        <w:rPr>
          <w:rFonts w:asciiTheme="majorEastAsia" w:eastAsiaTheme="majorEastAsia" w:hAnsiTheme="majorEastAsia"/>
          <w:sz w:val="20"/>
        </w:rPr>
        <w:t>（</w:t>
      </w:r>
      <w:r w:rsidR="00397CAE" w:rsidRPr="00B915E3">
        <w:rPr>
          <w:rFonts w:asciiTheme="majorEastAsia" w:eastAsiaTheme="majorEastAsia" w:hAnsiTheme="majorEastAsia"/>
          <w:sz w:val="20"/>
        </w:rPr>
        <w:t>杉並区</w:t>
      </w:r>
      <w:r w:rsidR="0098227D" w:rsidRPr="00B915E3">
        <w:rPr>
          <w:rFonts w:asciiTheme="majorEastAsia" w:eastAsiaTheme="majorEastAsia" w:hAnsiTheme="majorEastAsia"/>
          <w:sz w:val="20"/>
        </w:rPr>
        <w:t>への報告義務</w:t>
      </w:r>
      <w:r w:rsidR="00AE3526" w:rsidRPr="00B915E3">
        <w:rPr>
          <w:rFonts w:asciiTheme="majorEastAsia" w:eastAsiaTheme="majorEastAsia" w:hAnsiTheme="majorEastAsia"/>
          <w:sz w:val="20"/>
        </w:rPr>
        <w:t>）</w:t>
      </w:r>
    </w:p>
    <w:p w:rsidR="0098227D" w:rsidRPr="00B915E3" w:rsidRDefault="00132A24" w:rsidP="006E790C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第１４</w:t>
      </w:r>
      <w:r w:rsidR="00013EC9" w:rsidRPr="00B915E3">
        <w:rPr>
          <w:rFonts w:ascii="ＭＳ 明朝" w:hAnsi="ＭＳ 明朝" w:hint="eastAsia"/>
          <w:sz w:val="22"/>
        </w:rPr>
        <w:t xml:space="preserve">条　</w:t>
      </w:r>
      <w:r w:rsidR="0098227D" w:rsidRPr="00B915E3">
        <w:rPr>
          <w:rFonts w:ascii="ＭＳ 明朝" w:hAnsi="ＭＳ 明朝" w:hint="eastAsia"/>
          <w:sz w:val="22"/>
        </w:rPr>
        <w:t>防犯カメラ管理責任者は、次の</w:t>
      </w:r>
      <w:r w:rsidR="00F168B9" w:rsidRPr="00B915E3">
        <w:rPr>
          <w:rFonts w:ascii="ＭＳ 明朝" w:hAnsi="ＭＳ 明朝" w:hint="eastAsia"/>
          <w:sz w:val="22"/>
        </w:rPr>
        <w:t>各号に掲げる</w:t>
      </w:r>
      <w:r w:rsidR="0098227D" w:rsidRPr="00B915E3">
        <w:rPr>
          <w:rFonts w:ascii="ＭＳ 明朝" w:hAnsi="ＭＳ 明朝" w:hint="eastAsia"/>
          <w:sz w:val="22"/>
        </w:rPr>
        <w:t>事項について年１回以上、</w:t>
      </w:r>
      <w:r w:rsidR="00397CAE" w:rsidRPr="00B915E3">
        <w:rPr>
          <w:rFonts w:ascii="ＭＳ 明朝" w:hAnsi="ＭＳ 明朝" w:hint="eastAsia"/>
          <w:sz w:val="22"/>
        </w:rPr>
        <w:t>杉並区の</w:t>
      </w:r>
      <w:r w:rsidR="00A64BB9" w:rsidRPr="00B915E3">
        <w:rPr>
          <w:rFonts w:ascii="ＭＳ 明朝" w:hAnsi="ＭＳ 明朝" w:hint="eastAsia"/>
          <w:sz w:val="22"/>
        </w:rPr>
        <w:t>指定する方法</w:t>
      </w:r>
      <w:r w:rsidR="00397CAE" w:rsidRPr="00B915E3">
        <w:rPr>
          <w:rFonts w:ascii="ＭＳ 明朝" w:hAnsi="ＭＳ 明朝" w:hint="eastAsia"/>
          <w:sz w:val="22"/>
        </w:rPr>
        <w:t>に</w:t>
      </w:r>
      <w:r w:rsidR="00A64BB9" w:rsidRPr="00B915E3">
        <w:rPr>
          <w:rFonts w:ascii="ＭＳ 明朝" w:hAnsi="ＭＳ 明朝" w:hint="eastAsia"/>
          <w:sz w:val="22"/>
        </w:rPr>
        <w:t>より杉並区に対して</w:t>
      </w:r>
      <w:r w:rsidR="001D0EFC" w:rsidRPr="00B915E3">
        <w:rPr>
          <w:rFonts w:ascii="ＭＳ 明朝" w:hAnsi="ＭＳ 明朝" w:hint="eastAsia"/>
          <w:sz w:val="22"/>
        </w:rPr>
        <w:t>報告するものとする。</w:t>
      </w:r>
    </w:p>
    <w:p w:rsidR="0098227D" w:rsidRPr="00B915E3" w:rsidRDefault="006E790C" w:rsidP="006E790C">
      <w:pPr>
        <w:ind w:left="178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(１)　</w:t>
      </w:r>
      <w:r w:rsidR="0098227D" w:rsidRPr="00B915E3">
        <w:rPr>
          <w:rFonts w:ascii="ＭＳ 明朝" w:hAnsi="ＭＳ 明朝" w:hint="eastAsia"/>
          <w:sz w:val="22"/>
        </w:rPr>
        <w:t>防犯カメラ設置及び利用に関する基準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(２)　</w:t>
      </w:r>
      <w:r w:rsidR="0098227D" w:rsidRPr="00B915E3">
        <w:rPr>
          <w:rFonts w:ascii="ＭＳ 明朝" w:hAnsi="ＭＳ 明朝" w:hint="eastAsia"/>
          <w:sz w:val="22"/>
        </w:rPr>
        <w:t xml:space="preserve">防犯カメラ設置及び利用に関する基準を変更した場合　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(３)　</w:t>
      </w:r>
      <w:r w:rsidR="0073236D" w:rsidRPr="00B915E3">
        <w:rPr>
          <w:rFonts w:ascii="ＭＳ 明朝" w:hAnsi="ＭＳ 明朝" w:hint="eastAsia"/>
          <w:sz w:val="22"/>
        </w:rPr>
        <w:t>閲覧又は</w:t>
      </w:r>
      <w:r w:rsidR="0098227D" w:rsidRPr="00B915E3">
        <w:rPr>
          <w:rFonts w:ascii="ＭＳ 明朝" w:hAnsi="ＭＳ 明朝" w:hint="eastAsia"/>
          <w:sz w:val="22"/>
        </w:rPr>
        <w:t>提供をした場合</w:t>
      </w:r>
    </w:p>
    <w:p w:rsidR="0098227D" w:rsidRPr="00B915E3" w:rsidRDefault="006E790C" w:rsidP="006E790C">
      <w:pPr>
        <w:ind w:left="2" w:firstLineChars="84" w:firstLine="185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 xml:space="preserve">(４)　</w:t>
      </w:r>
      <w:r w:rsidR="000048C6">
        <w:rPr>
          <w:rFonts w:ascii="ＭＳ 明朝" w:hAnsi="ＭＳ 明朝" w:hint="eastAsia"/>
          <w:sz w:val="22"/>
        </w:rPr>
        <w:t>町会における</w:t>
      </w:r>
      <w:r w:rsidR="0098227D" w:rsidRPr="00B915E3">
        <w:rPr>
          <w:rFonts w:ascii="ＭＳ 明朝" w:hAnsi="ＭＳ 明朝" w:hint="eastAsia"/>
          <w:sz w:val="22"/>
        </w:rPr>
        <w:t>苦情申立ての受付件数、苦情の内容及び苦情処理件数</w:t>
      </w:r>
    </w:p>
    <w:p w:rsidR="00397CAE" w:rsidRPr="00B915E3" w:rsidRDefault="00397CAE" w:rsidP="00397CAE">
      <w:pPr>
        <w:ind w:left="220" w:hangingChars="100" w:hanging="220"/>
        <w:rPr>
          <w:rFonts w:ascii="ＭＳ 明朝" w:hAnsi="ＭＳ 明朝"/>
          <w:sz w:val="22"/>
        </w:rPr>
      </w:pPr>
      <w:r w:rsidRPr="00B915E3">
        <w:rPr>
          <w:rFonts w:ascii="ＭＳ 明朝" w:hAnsi="ＭＳ 明朝" w:hint="eastAsia"/>
          <w:sz w:val="22"/>
        </w:rPr>
        <w:t>２　管理責任者は、前条に規定する苦情の申立てがあった場合は、速やかに苦情内容の把握及び事実調査を行い、必要に応じて杉並区に報告するものとする。</w:t>
      </w:r>
    </w:p>
    <w:p w:rsidR="00013EC9" w:rsidRPr="00B915E3" w:rsidRDefault="00013EC9" w:rsidP="006E790C">
      <w:pPr>
        <w:ind w:leftChars="85" w:left="209" w:hangingChars="14" w:hanging="31"/>
        <w:rPr>
          <w:sz w:val="22"/>
        </w:rPr>
      </w:pPr>
    </w:p>
    <w:p w:rsidR="00013EC9" w:rsidRPr="00B915E3" w:rsidRDefault="00013EC9" w:rsidP="006E790C">
      <w:pPr>
        <w:ind w:left="220" w:hangingChars="100" w:hanging="220"/>
        <w:rPr>
          <w:sz w:val="22"/>
        </w:rPr>
      </w:pPr>
      <w:r w:rsidRPr="00B915E3">
        <w:rPr>
          <w:rFonts w:hint="eastAsia"/>
          <w:sz w:val="22"/>
        </w:rPr>
        <w:t>附　則</w:t>
      </w:r>
    </w:p>
    <w:p w:rsidR="00013EC9" w:rsidRPr="00B915E3" w:rsidRDefault="008F106F" w:rsidP="006E790C">
      <w:pPr>
        <w:pStyle w:val="a7"/>
        <w:wordWrap/>
        <w:ind w:left="220" w:hangingChars="100" w:hanging="220"/>
        <w:rPr>
          <w:rFonts w:hAnsi="Century" w:hint="default"/>
          <w:sz w:val="22"/>
        </w:rPr>
      </w:pPr>
      <w:r w:rsidRPr="00B915E3">
        <w:rPr>
          <w:rFonts w:hAnsi="Century"/>
          <w:sz w:val="22"/>
        </w:rPr>
        <w:t>この基準は、</w:t>
      </w:r>
      <w:r w:rsidR="00B0677B" w:rsidRPr="00B915E3">
        <w:rPr>
          <w:rFonts w:hAnsi="Century"/>
          <w:color w:val="FF0000"/>
          <w:sz w:val="22"/>
        </w:rPr>
        <w:t>令和</w:t>
      </w:r>
      <w:r w:rsidRPr="00B915E3">
        <w:rPr>
          <w:rFonts w:hAnsi="Century"/>
          <w:color w:val="FF0000"/>
          <w:sz w:val="22"/>
        </w:rPr>
        <w:t>○○</w:t>
      </w:r>
      <w:r w:rsidR="00397CAE" w:rsidRPr="00B915E3">
        <w:rPr>
          <w:rFonts w:hAnsi="Century"/>
          <w:color w:val="FF0000"/>
          <w:sz w:val="22"/>
        </w:rPr>
        <w:t>年○○</w:t>
      </w:r>
      <w:r w:rsidR="00F06AF2" w:rsidRPr="00B915E3">
        <w:rPr>
          <w:rFonts w:hAnsi="Century"/>
          <w:color w:val="FF0000"/>
          <w:sz w:val="22"/>
        </w:rPr>
        <w:t>月</w:t>
      </w:r>
      <w:r w:rsidR="00397CAE" w:rsidRPr="00B915E3">
        <w:rPr>
          <w:rFonts w:hAnsi="Century"/>
          <w:color w:val="FF0000"/>
          <w:sz w:val="22"/>
        </w:rPr>
        <w:t>○○</w:t>
      </w:r>
      <w:r w:rsidR="00013EC9" w:rsidRPr="00B915E3">
        <w:rPr>
          <w:rFonts w:hAnsi="Century"/>
          <w:color w:val="FF0000"/>
          <w:sz w:val="22"/>
        </w:rPr>
        <w:t>日</w:t>
      </w:r>
      <w:r w:rsidR="00013EC9" w:rsidRPr="00B915E3">
        <w:rPr>
          <w:rFonts w:hAnsi="Century"/>
          <w:sz w:val="22"/>
        </w:rPr>
        <w:t>から施行する。</w:t>
      </w:r>
    </w:p>
    <w:p w:rsidR="00BB2CA4" w:rsidRPr="00B915E3" w:rsidRDefault="00BB2CA4">
      <w:pPr>
        <w:wordWrap w:val="0"/>
        <w:overflowPunct w:val="0"/>
        <w:autoSpaceDE w:val="0"/>
        <w:autoSpaceDN w:val="0"/>
        <w:rPr>
          <w:sz w:val="22"/>
        </w:rPr>
      </w:pPr>
    </w:p>
    <w:sectPr w:rsidR="00BB2CA4" w:rsidRPr="00B915E3" w:rsidSect="00C206B8">
      <w:pgSz w:w="11906" w:h="16838"/>
      <w:pgMar w:top="1702" w:right="1701" w:bottom="1135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FF" w:rsidRDefault="00CF1AFF" w:rsidP="00945FFA">
      <w:r>
        <w:separator/>
      </w:r>
    </w:p>
  </w:endnote>
  <w:endnote w:type="continuationSeparator" w:id="0">
    <w:p w:rsidR="00CF1AFF" w:rsidRDefault="00CF1AFF" w:rsidP="0094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FF" w:rsidRDefault="00CF1AFF" w:rsidP="00945FFA">
      <w:r>
        <w:separator/>
      </w:r>
    </w:p>
  </w:footnote>
  <w:footnote w:type="continuationSeparator" w:id="0">
    <w:p w:rsidR="00CF1AFF" w:rsidRDefault="00CF1AFF" w:rsidP="0094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42E"/>
    <w:multiLevelType w:val="hybridMultilevel"/>
    <w:tmpl w:val="DE1EA548"/>
    <w:lvl w:ilvl="0" w:tplc="CDAA86F6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646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5ED9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4494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6A1C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CE13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D1CBC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1210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3C7E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35488F"/>
    <w:multiLevelType w:val="hybridMultilevel"/>
    <w:tmpl w:val="19483AD8"/>
    <w:lvl w:ilvl="0" w:tplc="0DB8C880">
      <w:start w:val="4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7E68C8A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C36F03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DDC9F8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C3EB6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D7CC5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0D4C62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C2C03A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0985F5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AB369C"/>
    <w:multiLevelType w:val="hybridMultilevel"/>
    <w:tmpl w:val="AF2A627E"/>
    <w:lvl w:ilvl="0" w:tplc="878C76D8">
      <w:start w:val="4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9F3413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C663D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F14A9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672C27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45CB69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4C60C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E5606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BD6CB6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6C5D2C"/>
    <w:multiLevelType w:val="hybridMultilevel"/>
    <w:tmpl w:val="D1BC92C8"/>
    <w:lvl w:ilvl="0" w:tplc="F95837A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00EA9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AFA9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C874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EA81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C0CC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ECB4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6C9F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4A27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D2EE0"/>
    <w:multiLevelType w:val="multilevel"/>
    <w:tmpl w:val="92D0AB3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0958A8"/>
    <w:multiLevelType w:val="hybridMultilevel"/>
    <w:tmpl w:val="BE545110"/>
    <w:lvl w:ilvl="0" w:tplc="11A6717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4392D"/>
    <w:multiLevelType w:val="hybridMultilevel"/>
    <w:tmpl w:val="070CD8E2"/>
    <w:lvl w:ilvl="0" w:tplc="7CD4300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AD4CE00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50CACBE6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CED8E336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21EA666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E5CA1E5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2DA3AF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3CB439F2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5CE087D4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01875AB"/>
    <w:multiLevelType w:val="hybridMultilevel"/>
    <w:tmpl w:val="6DD629FE"/>
    <w:lvl w:ilvl="0" w:tplc="7578DF2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FFEDAD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74A91C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53A556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CCA139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2040A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7B8407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CDAA20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FAAF9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2125D4"/>
    <w:multiLevelType w:val="singleLevel"/>
    <w:tmpl w:val="BBE02408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9" w15:restartNumberingAfterBreak="0">
    <w:nsid w:val="21ED2EB0"/>
    <w:multiLevelType w:val="singleLevel"/>
    <w:tmpl w:val="A24CAAB8"/>
    <w:lvl w:ilvl="0">
      <w:start w:val="6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5403322"/>
    <w:multiLevelType w:val="hybridMultilevel"/>
    <w:tmpl w:val="DE0E56DE"/>
    <w:lvl w:ilvl="0" w:tplc="278CA8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DDED98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18E880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180AA07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8E01AB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DDE664F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1988F1E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0A454A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DF66F3E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852145D"/>
    <w:multiLevelType w:val="singleLevel"/>
    <w:tmpl w:val="AD8C6AA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3" w15:restartNumberingAfterBreak="0">
    <w:nsid w:val="32EC385A"/>
    <w:multiLevelType w:val="singleLevel"/>
    <w:tmpl w:val="28DCD232"/>
    <w:lvl w:ilvl="0">
      <w:start w:val="6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4" w15:restartNumberingAfterBreak="0">
    <w:nsid w:val="3E284046"/>
    <w:multiLevelType w:val="singleLevel"/>
    <w:tmpl w:val="F0F0CC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3DC0E26"/>
    <w:multiLevelType w:val="singleLevel"/>
    <w:tmpl w:val="12D26364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7695529"/>
    <w:multiLevelType w:val="singleLevel"/>
    <w:tmpl w:val="A9A808C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47DA4849"/>
    <w:multiLevelType w:val="singleLevel"/>
    <w:tmpl w:val="A6CA3F0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4B9B2FF9"/>
    <w:multiLevelType w:val="hybridMultilevel"/>
    <w:tmpl w:val="6B1476B0"/>
    <w:lvl w:ilvl="0" w:tplc="08D09902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9EE4286"/>
    <w:multiLevelType w:val="hybridMultilevel"/>
    <w:tmpl w:val="8584AFEA"/>
    <w:lvl w:ilvl="0" w:tplc="8E32823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D4DA47C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E18B58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45EB2F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5607D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9E4F01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B03AC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EAD9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8C1E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3197EAC"/>
    <w:multiLevelType w:val="hybridMultilevel"/>
    <w:tmpl w:val="B65EDC40"/>
    <w:lvl w:ilvl="0" w:tplc="B6F45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3328CF4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F7059A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8EE8C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CA410B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BB258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790C6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80CF54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14EE5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22" w15:restartNumberingAfterBreak="0">
    <w:nsid w:val="6B696F44"/>
    <w:multiLevelType w:val="hybridMultilevel"/>
    <w:tmpl w:val="0256E178"/>
    <w:lvl w:ilvl="0" w:tplc="9EA82CD2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B30973"/>
    <w:multiLevelType w:val="singleLevel"/>
    <w:tmpl w:val="5DCCC2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79CA1B69"/>
    <w:multiLevelType w:val="multilevel"/>
    <w:tmpl w:val="3A18030C"/>
    <w:lvl w:ilvl="0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F194045"/>
    <w:multiLevelType w:val="hybridMultilevel"/>
    <w:tmpl w:val="1576CC86"/>
    <w:lvl w:ilvl="0" w:tplc="378C644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C834F0F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896C675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3EAA8A3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872747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329CE4B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C6E27EC4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B7F83BC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A06A77B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6"/>
  </w:num>
  <w:num w:numId="5">
    <w:abstractNumId w:val="6"/>
  </w:num>
  <w:num w:numId="6">
    <w:abstractNumId w:val="10"/>
  </w:num>
  <w:num w:numId="7">
    <w:abstractNumId w:val="25"/>
  </w:num>
  <w:num w:numId="8">
    <w:abstractNumId w:val="7"/>
  </w:num>
  <w:num w:numId="9">
    <w:abstractNumId w:val="13"/>
  </w:num>
  <w:num w:numId="10">
    <w:abstractNumId w:val="23"/>
  </w:num>
  <w:num w:numId="11">
    <w:abstractNumId w:val="11"/>
  </w:num>
  <w:num w:numId="12">
    <w:abstractNumId w:val="4"/>
  </w:num>
  <w:num w:numId="13">
    <w:abstractNumId w:val="24"/>
  </w:num>
  <w:num w:numId="14">
    <w:abstractNumId w:val="13"/>
    <w:lvlOverride w:ilvl="0">
      <w:startOverride w:val="6"/>
    </w:lvlOverride>
  </w:num>
  <w:num w:numId="15">
    <w:abstractNumId w:val="19"/>
  </w:num>
  <w:num w:numId="16">
    <w:abstractNumId w:val="20"/>
  </w:num>
  <w:num w:numId="17">
    <w:abstractNumId w:val="2"/>
  </w:num>
  <w:num w:numId="18">
    <w:abstractNumId w:val="21"/>
  </w:num>
  <w:num w:numId="19">
    <w:abstractNumId w:val="12"/>
  </w:num>
  <w:num w:numId="20">
    <w:abstractNumId w:val="9"/>
  </w:num>
  <w:num w:numId="21">
    <w:abstractNumId w:val="14"/>
  </w:num>
  <w:num w:numId="22">
    <w:abstractNumId w:val="0"/>
  </w:num>
  <w:num w:numId="23">
    <w:abstractNumId w:val="3"/>
  </w:num>
  <w:num w:numId="24">
    <w:abstractNumId w:val="1"/>
  </w:num>
  <w:num w:numId="25">
    <w:abstractNumId w:val="13"/>
    <w:lvlOverride w:ilvl="0">
      <w:startOverride w:val="6"/>
    </w:lvlOverride>
  </w:num>
  <w:num w:numId="26">
    <w:abstractNumId w:val="22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4"/>
    <w:rsid w:val="00003DC8"/>
    <w:rsid w:val="000048C6"/>
    <w:rsid w:val="00013EC9"/>
    <w:rsid w:val="00014475"/>
    <w:rsid w:val="00025173"/>
    <w:rsid w:val="000611AF"/>
    <w:rsid w:val="000B01A8"/>
    <w:rsid w:val="000D3A9B"/>
    <w:rsid w:val="000F1F43"/>
    <w:rsid w:val="00111ED7"/>
    <w:rsid w:val="00132A24"/>
    <w:rsid w:val="00141BEC"/>
    <w:rsid w:val="00170EE1"/>
    <w:rsid w:val="00183113"/>
    <w:rsid w:val="001D0EFC"/>
    <w:rsid w:val="001E7E00"/>
    <w:rsid w:val="001F131C"/>
    <w:rsid w:val="001F307F"/>
    <w:rsid w:val="0021490F"/>
    <w:rsid w:val="00235F8F"/>
    <w:rsid w:val="002550D9"/>
    <w:rsid w:val="002860E6"/>
    <w:rsid w:val="00300E0D"/>
    <w:rsid w:val="00353EFC"/>
    <w:rsid w:val="00367167"/>
    <w:rsid w:val="0037109E"/>
    <w:rsid w:val="00374BE9"/>
    <w:rsid w:val="00376330"/>
    <w:rsid w:val="0038313F"/>
    <w:rsid w:val="00397690"/>
    <w:rsid w:val="00397CAE"/>
    <w:rsid w:val="003F1DA6"/>
    <w:rsid w:val="003F70FB"/>
    <w:rsid w:val="00410E51"/>
    <w:rsid w:val="004141A7"/>
    <w:rsid w:val="00432CB9"/>
    <w:rsid w:val="00432EE6"/>
    <w:rsid w:val="0043640B"/>
    <w:rsid w:val="004461B3"/>
    <w:rsid w:val="00466527"/>
    <w:rsid w:val="0048308A"/>
    <w:rsid w:val="00483367"/>
    <w:rsid w:val="004923D7"/>
    <w:rsid w:val="00494CAD"/>
    <w:rsid w:val="004F30DA"/>
    <w:rsid w:val="00557E35"/>
    <w:rsid w:val="00564B52"/>
    <w:rsid w:val="005724D0"/>
    <w:rsid w:val="005858D5"/>
    <w:rsid w:val="00595731"/>
    <w:rsid w:val="005B4F21"/>
    <w:rsid w:val="005D489F"/>
    <w:rsid w:val="0066332B"/>
    <w:rsid w:val="00682B74"/>
    <w:rsid w:val="006A2A5E"/>
    <w:rsid w:val="006E3CD3"/>
    <w:rsid w:val="006E790C"/>
    <w:rsid w:val="00705116"/>
    <w:rsid w:val="007218AB"/>
    <w:rsid w:val="0073236D"/>
    <w:rsid w:val="00781764"/>
    <w:rsid w:val="007827C1"/>
    <w:rsid w:val="0078651F"/>
    <w:rsid w:val="007B31F3"/>
    <w:rsid w:val="007B4D05"/>
    <w:rsid w:val="007C171A"/>
    <w:rsid w:val="007D57EA"/>
    <w:rsid w:val="007E6A8E"/>
    <w:rsid w:val="00867595"/>
    <w:rsid w:val="008B3647"/>
    <w:rsid w:val="008E03B0"/>
    <w:rsid w:val="008F106F"/>
    <w:rsid w:val="008F1D0A"/>
    <w:rsid w:val="0090733C"/>
    <w:rsid w:val="00912154"/>
    <w:rsid w:val="009123A8"/>
    <w:rsid w:val="00941224"/>
    <w:rsid w:val="00945FFA"/>
    <w:rsid w:val="0098227D"/>
    <w:rsid w:val="00997F15"/>
    <w:rsid w:val="009C6CB9"/>
    <w:rsid w:val="009F727F"/>
    <w:rsid w:val="00A32107"/>
    <w:rsid w:val="00A41A92"/>
    <w:rsid w:val="00A64BB9"/>
    <w:rsid w:val="00A73B0D"/>
    <w:rsid w:val="00AE3526"/>
    <w:rsid w:val="00AF3B48"/>
    <w:rsid w:val="00B0677B"/>
    <w:rsid w:val="00B671EE"/>
    <w:rsid w:val="00B915E3"/>
    <w:rsid w:val="00BB2CA4"/>
    <w:rsid w:val="00BE7368"/>
    <w:rsid w:val="00C206B8"/>
    <w:rsid w:val="00CF1AFF"/>
    <w:rsid w:val="00D01210"/>
    <w:rsid w:val="00D555DD"/>
    <w:rsid w:val="00DA13E0"/>
    <w:rsid w:val="00DC0C35"/>
    <w:rsid w:val="00DD441C"/>
    <w:rsid w:val="00DE7D9F"/>
    <w:rsid w:val="00E52BB6"/>
    <w:rsid w:val="00E7006D"/>
    <w:rsid w:val="00EB556A"/>
    <w:rsid w:val="00EC12E1"/>
    <w:rsid w:val="00EC266F"/>
    <w:rsid w:val="00EE1AC8"/>
    <w:rsid w:val="00EE72F3"/>
    <w:rsid w:val="00EF1521"/>
    <w:rsid w:val="00F0543C"/>
    <w:rsid w:val="00F06AF2"/>
    <w:rsid w:val="00F168B9"/>
    <w:rsid w:val="00F51919"/>
    <w:rsid w:val="00F602CC"/>
    <w:rsid w:val="00F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861F1-FFC3-4A2B-97C1-3CEF832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 w:hAnsi="ＭＳ 明朝"/>
      <w:sz w:val="24"/>
    </w:rPr>
  </w:style>
  <w:style w:type="paragraph" w:styleId="a6">
    <w:name w:val="Date"/>
    <w:basedOn w:val="a"/>
    <w:next w:val="a"/>
    <w:rPr>
      <w:rFonts w:ascii="ＭＳ 明朝" w:hAnsi="ＭＳ 明朝"/>
      <w:sz w:val="24"/>
    </w:rPr>
  </w:style>
  <w:style w:type="paragraph" w:styleId="a7">
    <w:name w:val="Plain Text"/>
    <w:basedOn w:val="a"/>
    <w:pPr>
      <w:wordWrap w:val="0"/>
      <w:overflowPunct w:val="0"/>
      <w:autoSpaceDE w:val="0"/>
      <w:autoSpaceDN w:val="0"/>
    </w:pPr>
    <w:rPr>
      <w:rFonts w:ascii="ＭＳ 明朝" w:hAnsi="Courier New" w:hint="eastAsia"/>
    </w:rPr>
  </w:style>
  <w:style w:type="paragraph" w:styleId="a8">
    <w:name w:val="header"/>
    <w:basedOn w:val="a"/>
    <w:link w:val="a9"/>
    <w:rsid w:val="00945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5FFA"/>
    <w:rPr>
      <w:kern w:val="2"/>
      <w:sz w:val="21"/>
    </w:rPr>
  </w:style>
  <w:style w:type="paragraph" w:styleId="aa">
    <w:name w:val="footer"/>
    <w:basedOn w:val="a"/>
    <w:link w:val="ab"/>
    <w:rsid w:val="00945F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45F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ikawa-naomi\&#12487;&#12473;&#12463;&#12488;&#12483;&#12503;\&#35201;&#32177;&#21046;&#23450;&#12289;&#25913;&#27491;&#31561;&#12395;&#12388;&#12356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要綱制定、改正等について.dot</Template>
  <TotalTime>27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文書交換業務マニュアル</vt:lpstr>
      <vt:lpstr>文書交換業務マニュアル</vt:lpstr>
    </vt:vector>
  </TitlesOfParts>
  <Company>杉並区役所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文書交換業務マニュアル</dc:title>
  <dc:subject/>
  <dc:creator>horikawa-naomi</dc:creator>
  <cp:keywords/>
  <dc:description/>
  <cp:lastModifiedBy>IIZUKA-TOMO</cp:lastModifiedBy>
  <cp:revision>20</cp:revision>
  <cp:lastPrinted>2022-01-11T01:51:00Z</cp:lastPrinted>
  <dcterms:created xsi:type="dcterms:W3CDTF">2022-01-11T01:22:00Z</dcterms:created>
  <dcterms:modified xsi:type="dcterms:W3CDTF">2022-01-12T02:01:00Z</dcterms:modified>
</cp:coreProperties>
</file>